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526EF" w:rsidRDefault="003526EF">
      <w:pPr>
        <w:spacing w:beforeLines="100" w:before="312"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3526EF" w:rsidRDefault="009B2E02">
      <w:pPr>
        <w:spacing w:beforeLines="100" w:before="312"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</w:t>
      </w:r>
      <w:r>
        <w:rPr>
          <w:rFonts w:ascii="黑体" w:eastAsia="黑体"/>
          <w:b/>
          <w:bCs/>
          <w:color w:val="000000"/>
          <w:sz w:val="32"/>
          <w:szCs w:val="32"/>
        </w:rPr>
        <w:t>1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—202</w:t>
      </w:r>
      <w:r>
        <w:rPr>
          <w:rFonts w:ascii="黑体" w:eastAsia="黑体"/>
          <w:b/>
          <w:bCs/>
          <w:color w:val="000000"/>
          <w:sz w:val="32"/>
          <w:szCs w:val="32"/>
        </w:rPr>
        <w:t>2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学年第一学期第十周会议及主要活动表</w:t>
      </w:r>
    </w:p>
    <w:p w:rsidR="003526EF" w:rsidRDefault="009B2E02">
      <w:pPr>
        <w:spacing w:afterLines="50" w:after="156"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b/>
          <w:bCs/>
          <w:color w:val="000000"/>
          <w:sz w:val="24"/>
        </w:rPr>
        <w:t>11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b/>
          <w:bCs/>
          <w:color w:val="000000"/>
          <w:sz w:val="24"/>
        </w:rPr>
        <w:t>11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b/>
          <w:bCs/>
          <w:color w:val="000000"/>
          <w:sz w:val="24"/>
        </w:rPr>
        <w:t>7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893"/>
        <w:gridCol w:w="4167"/>
        <w:gridCol w:w="1002"/>
        <w:gridCol w:w="1776"/>
        <w:gridCol w:w="1560"/>
        <w:gridCol w:w="5023"/>
      </w:tblGrid>
      <w:tr w:rsidR="003526EF">
        <w:trPr>
          <w:cantSplit/>
          <w:trHeight w:hRule="exact" w:val="680"/>
        </w:trPr>
        <w:tc>
          <w:tcPr>
            <w:tcW w:w="2235" w:type="dxa"/>
            <w:gridSpan w:val="2"/>
            <w:vAlign w:val="center"/>
          </w:tcPr>
          <w:p w:rsidR="003526EF" w:rsidRDefault="003526E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 w:rsidR="003526EF" w:rsidRDefault="009B2E0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 w:rsidR="003526EF" w:rsidRDefault="009B2E0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776" w:type="dxa"/>
            <w:vAlign w:val="center"/>
          </w:tcPr>
          <w:p w:rsidR="003526EF" w:rsidRDefault="009B2E0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560" w:type="dxa"/>
            <w:vAlign w:val="center"/>
          </w:tcPr>
          <w:p w:rsidR="003526EF" w:rsidRDefault="009B2E0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023" w:type="dxa"/>
            <w:vAlign w:val="center"/>
          </w:tcPr>
          <w:p w:rsidR="003526EF" w:rsidRDefault="009B2E0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3526EF">
        <w:trPr>
          <w:cantSplit/>
          <w:trHeight w:hRule="exact" w:val="616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3526EF" w:rsidRDefault="009B2E0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11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526EF" w:rsidRDefault="009B2E0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893" w:type="dxa"/>
            <w:vAlign w:val="center"/>
          </w:tcPr>
          <w:p w:rsidR="003526EF" w:rsidRDefault="009B2E0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3526EF" w:rsidRDefault="009B2E0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 w:rsidR="003526EF" w:rsidRDefault="009B2E0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 w:rsidR="003526EF" w:rsidRDefault="009B2E0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560" w:type="dxa"/>
            <w:vAlign w:val="center"/>
          </w:tcPr>
          <w:p w:rsidR="003526EF" w:rsidRDefault="009B2E0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023" w:type="dxa"/>
            <w:vAlign w:val="center"/>
          </w:tcPr>
          <w:p w:rsidR="003526EF" w:rsidRDefault="009B2E02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3526EF">
        <w:trPr>
          <w:cantSplit/>
          <w:trHeight w:hRule="exact" w:val="561"/>
        </w:trPr>
        <w:tc>
          <w:tcPr>
            <w:tcW w:w="1342" w:type="dxa"/>
            <w:vMerge/>
            <w:shd w:val="clear" w:color="auto" w:fill="auto"/>
            <w:vAlign w:val="center"/>
          </w:tcPr>
          <w:p w:rsidR="003526EF" w:rsidRDefault="003526E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3526EF" w:rsidRDefault="009B2E0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:00</w:t>
            </w:r>
          </w:p>
        </w:tc>
        <w:tc>
          <w:tcPr>
            <w:tcW w:w="4167" w:type="dxa"/>
            <w:vAlign w:val="center"/>
          </w:tcPr>
          <w:p w:rsidR="003526EF" w:rsidRDefault="009B2E0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 w:rsidR="003526EF" w:rsidRDefault="009B2E0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 w:rsidR="003526EF" w:rsidRDefault="009B2E0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560" w:type="dxa"/>
            <w:vAlign w:val="center"/>
          </w:tcPr>
          <w:p w:rsidR="003526EF" w:rsidRDefault="009B2E0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023" w:type="dxa"/>
            <w:vAlign w:val="center"/>
          </w:tcPr>
          <w:p w:rsidR="003526EF" w:rsidRDefault="009B2E02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3526EF" w:rsidTr="00A806D5">
        <w:trPr>
          <w:cantSplit/>
          <w:trHeight w:hRule="exact" w:val="846"/>
        </w:trPr>
        <w:tc>
          <w:tcPr>
            <w:tcW w:w="1342" w:type="dxa"/>
            <w:vMerge/>
            <w:shd w:val="clear" w:color="auto" w:fill="auto"/>
            <w:vAlign w:val="center"/>
          </w:tcPr>
          <w:p w:rsidR="003526EF" w:rsidRDefault="003526E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3526EF" w:rsidRDefault="009B2E0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 w:rsidR="003526EF" w:rsidRDefault="009B2E02" w:rsidP="000F3AE0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党委理论学习中心组会议</w:t>
            </w:r>
          </w:p>
        </w:tc>
        <w:tc>
          <w:tcPr>
            <w:tcW w:w="1002" w:type="dxa"/>
            <w:vAlign w:val="center"/>
          </w:tcPr>
          <w:p w:rsidR="003526EF" w:rsidRDefault="009B2E0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</w:tc>
        <w:tc>
          <w:tcPr>
            <w:tcW w:w="1776" w:type="dxa"/>
            <w:vAlign w:val="center"/>
          </w:tcPr>
          <w:p w:rsidR="003526EF" w:rsidRDefault="009B2E0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党委宣传部</w:t>
            </w:r>
          </w:p>
        </w:tc>
        <w:tc>
          <w:tcPr>
            <w:tcW w:w="1560" w:type="dxa"/>
            <w:vAlign w:val="center"/>
          </w:tcPr>
          <w:p w:rsidR="003526EF" w:rsidRDefault="009B2E0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023" w:type="dxa"/>
            <w:vAlign w:val="center"/>
          </w:tcPr>
          <w:p w:rsidR="003526EF" w:rsidRDefault="009B2E02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党委理论学习中心组全体成员，各党委职能部门负责人，各党总支、直属党支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szCs w:val="21"/>
              </w:rPr>
              <w:t>部书记</w:t>
            </w:r>
          </w:p>
        </w:tc>
      </w:tr>
      <w:tr w:rsidR="003526EF" w:rsidTr="00A806D5">
        <w:trPr>
          <w:cantSplit/>
          <w:trHeight w:hRule="exact" w:val="858"/>
        </w:trPr>
        <w:tc>
          <w:tcPr>
            <w:tcW w:w="1342" w:type="dxa"/>
            <w:vMerge/>
            <w:shd w:val="clear" w:color="auto" w:fill="auto"/>
            <w:vAlign w:val="center"/>
          </w:tcPr>
          <w:p w:rsidR="003526EF" w:rsidRDefault="003526E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3526EF" w:rsidRDefault="009B2E0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11:45</w:t>
            </w:r>
          </w:p>
        </w:tc>
        <w:tc>
          <w:tcPr>
            <w:tcW w:w="4167" w:type="dxa"/>
            <w:vAlign w:val="center"/>
          </w:tcPr>
          <w:p w:rsidR="003526EF" w:rsidRDefault="009B2E0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长春大学旅游学院第十届“书香飘长旅 </w:t>
            </w:r>
          </w:p>
          <w:p w:rsidR="003526EF" w:rsidRDefault="009B2E0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雅言颂百年”读书活动月闭幕式暨表彰大会</w:t>
            </w:r>
          </w:p>
        </w:tc>
        <w:tc>
          <w:tcPr>
            <w:tcW w:w="1002" w:type="dxa"/>
            <w:vAlign w:val="center"/>
          </w:tcPr>
          <w:p w:rsidR="003526EF" w:rsidRDefault="009B2E0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  <w:p w:rsidR="003526EF" w:rsidRDefault="009B2E0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776" w:type="dxa"/>
            <w:vAlign w:val="center"/>
          </w:tcPr>
          <w:p w:rsidR="003526EF" w:rsidRDefault="009B2E0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图书馆</w:t>
            </w:r>
          </w:p>
          <w:p w:rsidR="003526EF" w:rsidRDefault="009B2E0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团  委</w:t>
            </w:r>
          </w:p>
        </w:tc>
        <w:tc>
          <w:tcPr>
            <w:tcW w:w="1560" w:type="dxa"/>
            <w:vAlign w:val="center"/>
          </w:tcPr>
          <w:p w:rsidR="003526EF" w:rsidRDefault="009B2E0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筑梦报告厅</w:t>
            </w:r>
          </w:p>
        </w:tc>
        <w:tc>
          <w:tcPr>
            <w:tcW w:w="5023" w:type="dxa"/>
            <w:vAlign w:val="center"/>
          </w:tcPr>
          <w:p w:rsidR="003526EF" w:rsidRDefault="009B2E02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相关校领导，图书馆、团委负责人及相关人员</w:t>
            </w:r>
          </w:p>
        </w:tc>
      </w:tr>
      <w:tr w:rsidR="003526EF">
        <w:trPr>
          <w:cantSplit/>
          <w:trHeight w:hRule="exact" w:val="680"/>
        </w:trPr>
        <w:tc>
          <w:tcPr>
            <w:tcW w:w="1342" w:type="dxa"/>
            <w:shd w:val="clear" w:color="auto" w:fill="auto"/>
            <w:vAlign w:val="center"/>
          </w:tcPr>
          <w:p w:rsidR="003526EF" w:rsidRDefault="009B2E0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11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526EF" w:rsidRDefault="009B2E0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（星期三）</w:t>
            </w:r>
          </w:p>
        </w:tc>
        <w:tc>
          <w:tcPr>
            <w:tcW w:w="893" w:type="dxa"/>
            <w:vAlign w:val="center"/>
          </w:tcPr>
          <w:p w:rsidR="003526EF" w:rsidRDefault="009B2E0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3526EF" w:rsidRDefault="009B2E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“厚德修身”学生素质养成工程工作推进会</w:t>
            </w:r>
          </w:p>
        </w:tc>
        <w:tc>
          <w:tcPr>
            <w:tcW w:w="1002" w:type="dxa"/>
            <w:vAlign w:val="center"/>
          </w:tcPr>
          <w:p w:rsidR="003526EF" w:rsidRDefault="009B2E0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776" w:type="dxa"/>
            <w:vAlign w:val="center"/>
          </w:tcPr>
          <w:p w:rsidR="003526EF" w:rsidRDefault="009B2E02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学生工作部（处）</w:t>
            </w:r>
          </w:p>
        </w:tc>
        <w:tc>
          <w:tcPr>
            <w:tcW w:w="1560" w:type="dxa"/>
            <w:vAlign w:val="center"/>
          </w:tcPr>
          <w:p w:rsidR="003526EF" w:rsidRDefault="009B2E0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023" w:type="dxa"/>
            <w:vAlign w:val="center"/>
          </w:tcPr>
          <w:p w:rsidR="003526EF" w:rsidRDefault="009B2E02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学生工作部（处）负责人，各学院党总支书记</w:t>
            </w:r>
          </w:p>
        </w:tc>
      </w:tr>
      <w:tr w:rsidR="003526EF" w:rsidTr="00923F41">
        <w:trPr>
          <w:cantSplit/>
          <w:trHeight w:hRule="exact" w:val="1007"/>
        </w:trPr>
        <w:tc>
          <w:tcPr>
            <w:tcW w:w="1342" w:type="dxa"/>
            <w:shd w:val="clear" w:color="auto" w:fill="auto"/>
            <w:vAlign w:val="center"/>
          </w:tcPr>
          <w:p w:rsidR="003526EF" w:rsidRDefault="009B2E0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11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526EF" w:rsidRDefault="009B2E0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893" w:type="dxa"/>
            <w:vAlign w:val="center"/>
          </w:tcPr>
          <w:p w:rsidR="003526EF" w:rsidRDefault="009B2E0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167" w:type="dxa"/>
            <w:vAlign w:val="center"/>
          </w:tcPr>
          <w:p w:rsidR="003526EF" w:rsidRDefault="000B045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内宣工作</w:t>
            </w:r>
            <w:r w:rsidR="00923F41" w:rsidRPr="00923F41">
              <w:rPr>
                <w:rFonts w:ascii="宋体" w:hAnsi="宋体" w:hint="eastAsia"/>
                <w:b/>
                <w:szCs w:val="21"/>
              </w:rPr>
              <w:t>实务培训</w:t>
            </w:r>
          </w:p>
        </w:tc>
        <w:tc>
          <w:tcPr>
            <w:tcW w:w="1002" w:type="dxa"/>
            <w:vAlign w:val="center"/>
          </w:tcPr>
          <w:p w:rsidR="003526EF" w:rsidRDefault="009B2E0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</w:tc>
        <w:tc>
          <w:tcPr>
            <w:tcW w:w="1776" w:type="dxa"/>
            <w:vAlign w:val="center"/>
          </w:tcPr>
          <w:p w:rsidR="003526EF" w:rsidRDefault="009B2E0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党委宣传部</w:t>
            </w:r>
          </w:p>
        </w:tc>
        <w:tc>
          <w:tcPr>
            <w:tcW w:w="1560" w:type="dxa"/>
            <w:vAlign w:val="center"/>
          </w:tcPr>
          <w:p w:rsidR="003526EF" w:rsidRDefault="009B2E0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三楼报告厅</w:t>
            </w:r>
          </w:p>
        </w:tc>
        <w:tc>
          <w:tcPr>
            <w:tcW w:w="5023" w:type="dxa"/>
            <w:vAlign w:val="center"/>
          </w:tcPr>
          <w:p w:rsidR="003526EF" w:rsidRDefault="00923F41" w:rsidP="000B045B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各</w:t>
            </w:r>
            <w:r w:rsidRPr="00923F41">
              <w:rPr>
                <w:rFonts w:ascii="宋体" w:hAnsi="宋体" w:hint="eastAsia"/>
                <w:b/>
                <w:szCs w:val="21"/>
              </w:rPr>
              <w:t>党总支</w:t>
            </w:r>
            <w:r>
              <w:rPr>
                <w:rFonts w:ascii="宋体" w:hAnsi="宋体" w:hint="eastAsia"/>
                <w:b/>
                <w:szCs w:val="21"/>
              </w:rPr>
              <w:t>、直属党支部宣传委员，各单位信息员（网站及新媒体管理工作人员）</w:t>
            </w:r>
          </w:p>
        </w:tc>
      </w:tr>
      <w:tr w:rsidR="003526EF" w:rsidTr="00A806D5">
        <w:trPr>
          <w:cantSplit/>
          <w:trHeight w:hRule="exact" w:val="762"/>
        </w:trPr>
        <w:tc>
          <w:tcPr>
            <w:tcW w:w="1342" w:type="dxa"/>
            <w:shd w:val="clear" w:color="auto" w:fill="auto"/>
            <w:vAlign w:val="center"/>
          </w:tcPr>
          <w:p w:rsidR="003526EF" w:rsidRDefault="009B2E0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11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526EF" w:rsidRDefault="009B2E0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（星期五）</w:t>
            </w:r>
          </w:p>
        </w:tc>
        <w:tc>
          <w:tcPr>
            <w:tcW w:w="893" w:type="dxa"/>
            <w:vAlign w:val="center"/>
          </w:tcPr>
          <w:p w:rsidR="003526EF" w:rsidRDefault="009B2E0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167" w:type="dxa"/>
            <w:vAlign w:val="center"/>
          </w:tcPr>
          <w:p w:rsidR="003526EF" w:rsidRDefault="009B2E0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辅导员工作培训会</w:t>
            </w:r>
          </w:p>
        </w:tc>
        <w:tc>
          <w:tcPr>
            <w:tcW w:w="1002" w:type="dxa"/>
            <w:vAlign w:val="center"/>
          </w:tcPr>
          <w:p w:rsidR="003526EF" w:rsidRDefault="009B2E0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776" w:type="dxa"/>
            <w:vAlign w:val="center"/>
          </w:tcPr>
          <w:p w:rsidR="003526EF" w:rsidRDefault="009B2E02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学生工作部（处）</w:t>
            </w:r>
          </w:p>
        </w:tc>
        <w:tc>
          <w:tcPr>
            <w:tcW w:w="1560" w:type="dxa"/>
            <w:vAlign w:val="center"/>
          </w:tcPr>
          <w:p w:rsidR="003526EF" w:rsidRDefault="009B2E02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筑梦报告厅</w:t>
            </w:r>
          </w:p>
        </w:tc>
        <w:tc>
          <w:tcPr>
            <w:tcW w:w="5023" w:type="dxa"/>
            <w:vAlign w:val="center"/>
          </w:tcPr>
          <w:p w:rsidR="003526EF" w:rsidRDefault="009B2E02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学生工作部（处）、 团委全体人员，全体辅导员</w:t>
            </w:r>
          </w:p>
        </w:tc>
      </w:tr>
    </w:tbl>
    <w:p w:rsidR="00167CCB" w:rsidRPr="00923F41" w:rsidRDefault="009B2E02" w:rsidP="00923F41">
      <w:pPr>
        <w:pStyle w:val="a6"/>
        <w:shd w:val="clear" w:color="auto" w:fill="FFFFFF"/>
        <w:spacing w:beforeLines="50" w:before="156" w:beforeAutospacing="0" w:after="0" w:afterAutospacing="0"/>
        <w:rPr>
          <w:rFonts w:ascii="黑体" w:eastAsia="黑体" w:hAnsi="Times New Roman" w:cs="Times New Roman"/>
          <w:bCs/>
          <w:color w:val="000000"/>
        </w:rPr>
      </w:pPr>
      <w:r>
        <w:rPr>
          <w:rStyle w:val="a7"/>
          <w:rFonts w:ascii="黑体" w:eastAsia="黑体" w:hint="eastAsia"/>
          <w:color w:val="000000"/>
        </w:rPr>
        <w:t>说明：</w:t>
      </w:r>
      <w:r>
        <w:rPr>
          <w:rStyle w:val="a7"/>
          <w:rFonts w:ascii="黑体" w:eastAsia="黑体" w:hint="eastAsia"/>
          <w:b w:val="0"/>
          <w:color w:val="000000"/>
        </w:rPr>
        <w:t xml:space="preserve">各参会人员由会议组织单位负责通知；会议所需用品由会议组织单位自行准备。 </w:t>
      </w:r>
    </w:p>
    <w:p w:rsidR="00167CCB" w:rsidRDefault="00167CCB" w:rsidP="00167CCB">
      <w:pPr>
        <w:pStyle w:val="a6"/>
        <w:shd w:val="clear" w:color="auto" w:fill="FFFFFF"/>
        <w:spacing w:beforeLines="50" w:before="156" w:beforeAutospacing="0" w:after="0" w:afterAutospacing="0"/>
        <w:rPr>
          <w:rStyle w:val="a7"/>
          <w:rFonts w:ascii="黑体" w:eastAsia="黑体"/>
          <w:b w:val="0"/>
          <w:color w:val="000000"/>
        </w:rPr>
      </w:pPr>
    </w:p>
    <w:p w:rsidR="00167CCB" w:rsidRDefault="00167CCB" w:rsidP="00167CCB">
      <w:pPr>
        <w:spacing w:line="500" w:lineRule="exact"/>
        <w:jc w:val="center"/>
      </w:pPr>
    </w:p>
    <w:p w:rsidR="00167CCB" w:rsidRDefault="00167CCB">
      <w:pPr>
        <w:pStyle w:val="a6"/>
        <w:shd w:val="clear" w:color="auto" w:fill="FFFFFF"/>
        <w:spacing w:beforeLines="50" w:before="156" w:beforeAutospacing="0" w:after="0" w:afterAutospacing="0"/>
        <w:rPr>
          <w:rStyle w:val="a7"/>
          <w:rFonts w:ascii="黑体" w:eastAsia="黑体"/>
          <w:b w:val="0"/>
          <w:color w:val="000000"/>
        </w:rPr>
      </w:pPr>
    </w:p>
    <w:sectPr w:rsidR="00167CCB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372" w:rsidRDefault="00AC6372">
      <w:r>
        <w:separator/>
      </w:r>
    </w:p>
  </w:endnote>
  <w:endnote w:type="continuationSeparator" w:id="0">
    <w:p w:rsidR="00AC6372" w:rsidRDefault="00AC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372" w:rsidRDefault="00AC6372">
      <w:r>
        <w:separator/>
      </w:r>
    </w:p>
  </w:footnote>
  <w:footnote w:type="continuationSeparator" w:id="0">
    <w:p w:rsidR="00AC6372" w:rsidRDefault="00AC6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6EF" w:rsidRDefault="003526E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526EF"/>
    <w:rsid w:val="000B045B"/>
    <w:rsid w:val="000F3AE0"/>
    <w:rsid w:val="00167CCB"/>
    <w:rsid w:val="003526EF"/>
    <w:rsid w:val="00923F41"/>
    <w:rsid w:val="009B2E02"/>
    <w:rsid w:val="00A806D5"/>
    <w:rsid w:val="00AC6372"/>
    <w:rsid w:val="00F2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DADF11"/>
  <w15:docId w15:val="{678A67C0-E8CE-40DD-B106-1BF69154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rFonts w:ascii="Times New Roman" w:eastAsia="宋体" w:hAnsi="Times New Roman" w:cs="Times New Roman"/>
      <w:b/>
      <w:bCs/>
    </w:rPr>
  </w:style>
  <w:style w:type="character" w:styleId="a8">
    <w:name w:val="FollowedHyperlink"/>
    <w:basedOn w:val="a0"/>
    <w:qFormat/>
    <w:rPr>
      <w:color w:val="454545"/>
      <w:u w:val="none"/>
    </w:rPr>
  </w:style>
  <w:style w:type="character" w:styleId="a9">
    <w:name w:val="Hyperlink"/>
    <w:basedOn w:val="a0"/>
    <w:qFormat/>
    <w:rPr>
      <w:color w:val="454545"/>
      <w:u w:val="non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ss">
    <w:name w:val="pass"/>
    <w:basedOn w:val="a0"/>
    <w:qFormat/>
    <w:rPr>
      <w:color w:val="D50512"/>
    </w:rPr>
  </w:style>
  <w:style w:type="character" w:customStyle="1" w:styleId="clear2">
    <w:name w:val="clear2"/>
    <w:basedOn w:val="a0"/>
    <w:qFormat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95</Words>
  <Characters>543</Characters>
  <Application>Microsoft Office Word</Application>
  <DocSecurity>0</DocSecurity>
  <Lines>4</Lines>
  <Paragraphs>1</Paragraphs>
  <ScaleCrop>false</ScaleCrop>
  <Company>微软中国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姚迪</cp:lastModifiedBy>
  <cp:revision>73</cp:revision>
  <cp:lastPrinted>2021-11-01T00:28:00Z</cp:lastPrinted>
  <dcterms:created xsi:type="dcterms:W3CDTF">2021-10-04T17:38:00Z</dcterms:created>
  <dcterms:modified xsi:type="dcterms:W3CDTF">2021-11-01T00:50:00Z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2052-11.15.1</vt:lpwstr>
  </property>
  <property fmtid="{D5CDD505-2E9C-101B-9397-08002B2CF9AE}" pid="3" name="ICV">
    <vt:lpwstr>B6F0D10996252074AA397E61B9CF2FB0</vt:lpwstr>
  </property>
</Properties>
</file>