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CC74F2" w:rsidRDefault="00CC74F2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543314" w:rsidRDefault="0054331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AF12B0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</w:t>
      </w:r>
      <w:r w:rsidR="00311121">
        <w:rPr>
          <w:rFonts w:ascii="黑体" w:eastAsia="黑体" w:hint="eastAsia"/>
          <w:b/>
          <w:bCs/>
          <w:color w:val="000000"/>
          <w:sz w:val="32"/>
          <w:szCs w:val="32"/>
        </w:rPr>
        <w:t>九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368CE" w:rsidRDefault="00AF12B0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311121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311121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04BFF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311121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B368CE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72A01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72A01" w:rsidRDefault="00172A01" w:rsidP="004D6B3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72A01" w:rsidRDefault="00172A01" w:rsidP="004D6B3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172A01" w:rsidRDefault="00172A01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172A01" w:rsidRDefault="00172A01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大桥杯语言文化年专业技能比赛</w:t>
            </w:r>
          </w:p>
        </w:tc>
        <w:tc>
          <w:tcPr>
            <w:tcW w:w="1000" w:type="dxa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外国语学院</w:t>
            </w:r>
          </w:p>
        </w:tc>
        <w:tc>
          <w:tcPr>
            <w:tcW w:w="1301" w:type="dxa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:rsidR="00172A01" w:rsidRDefault="00172A01" w:rsidP="0028389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相关校领导，外国语学院院长、副院长、党总支书记，学生代表</w:t>
            </w:r>
          </w:p>
        </w:tc>
      </w:tr>
      <w:tr w:rsidR="00172A01" w:rsidTr="000B2C64">
        <w:trPr>
          <w:cantSplit/>
          <w:trHeight w:val="906"/>
        </w:trPr>
        <w:tc>
          <w:tcPr>
            <w:tcW w:w="1339" w:type="dxa"/>
            <w:vMerge/>
            <w:shd w:val="clear" w:color="auto" w:fill="auto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2A01" w:rsidRDefault="00172A01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172A01" w:rsidRDefault="00172A01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基层教学组织建设培训会——</w:t>
            </w:r>
          </w:p>
          <w:p w:rsidR="00172A01" w:rsidRDefault="00172A01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基层教学组织及教学管理基本功</w:t>
            </w:r>
          </w:p>
        </w:tc>
        <w:tc>
          <w:tcPr>
            <w:tcW w:w="1000" w:type="dxa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301" w:type="dxa"/>
            <w:vAlign w:val="center"/>
          </w:tcPr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</w:t>
            </w:r>
          </w:p>
          <w:p w:rsidR="00172A01" w:rsidRDefault="00172A01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智慧教室</w:t>
            </w:r>
          </w:p>
        </w:tc>
        <w:tc>
          <w:tcPr>
            <w:tcW w:w="5105" w:type="dxa"/>
            <w:vAlign w:val="center"/>
          </w:tcPr>
          <w:p w:rsidR="00172A01" w:rsidRDefault="00172A01" w:rsidP="0028389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教务处全体，教师教学发展中心全体，</w:t>
            </w:r>
            <w:r>
              <w:rPr>
                <w:rFonts w:ascii="宋体" w:hAnsi="宋体" w:hint="eastAsia"/>
                <w:b/>
                <w:szCs w:val="21"/>
              </w:rPr>
              <w:t>各教学院（部）长（主任）、副院（部）长（主任）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、专业带头人、教研室主任</w:t>
            </w:r>
          </w:p>
        </w:tc>
      </w:tr>
      <w:tr w:rsidR="00172A01" w:rsidTr="000B2C64">
        <w:trPr>
          <w:cantSplit/>
          <w:trHeight w:val="906"/>
        </w:trPr>
        <w:tc>
          <w:tcPr>
            <w:tcW w:w="1339" w:type="dxa"/>
            <w:vMerge/>
            <w:shd w:val="clear" w:color="auto" w:fill="auto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2A01" w:rsidRDefault="00172A01" w:rsidP="007D769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172A01" w:rsidRDefault="00172A01" w:rsidP="007D769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</w:t>
            </w:r>
            <w:r w:rsidRPr="007D7698">
              <w:rPr>
                <w:rFonts w:ascii="宋体" w:hAnsi="宋体" w:hint="eastAsia"/>
                <w:b/>
                <w:szCs w:val="21"/>
              </w:rPr>
              <w:t>创业有你‘就’在吉林” 吉林省企业专场网络视频双选会</w:t>
            </w:r>
            <w:r>
              <w:rPr>
                <w:rFonts w:ascii="宋体" w:hAnsi="宋体" w:hint="eastAsia"/>
                <w:b/>
                <w:szCs w:val="21"/>
              </w:rPr>
              <w:t>工作布置会</w:t>
            </w:r>
          </w:p>
        </w:tc>
        <w:tc>
          <w:tcPr>
            <w:tcW w:w="1000" w:type="dxa"/>
            <w:vAlign w:val="center"/>
          </w:tcPr>
          <w:p w:rsidR="00172A01" w:rsidRPr="007D7698" w:rsidRDefault="00172A01" w:rsidP="007D76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172A01" w:rsidRDefault="00172A01" w:rsidP="007D76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301" w:type="dxa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172A01" w:rsidRDefault="00172A01" w:rsidP="007D7698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大学生就业指导中心负责人、各学院党总支书记、全体大四辅导员</w:t>
            </w:r>
          </w:p>
        </w:tc>
      </w:tr>
      <w:tr w:rsidR="00172A01" w:rsidTr="000B2C64">
        <w:trPr>
          <w:cantSplit/>
          <w:trHeight w:val="906"/>
        </w:trPr>
        <w:tc>
          <w:tcPr>
            <w:tcW w:w="1339" w:type="dxa"/>
            <w:vMerge/>
            <w:shd w:val="clear" w:color="auto" w:fill="auto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2A01" w:rsidRDefault="00172A01" w:rsidP="007D7698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63" w:type="dxa"/>
            <w:vAlign w:val="center"/>
          </w:tcPr>
          <w:p w:rsidR="00172A01" w:rsidRDefault="00172A01" w:rsidP="007D7698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长春市文明校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园评选活动工作布置会</w:t>
            </w:r>
          </w:p>
        </w:tc>
        <w:tc>
          <w:tcPr>
            <w:tcW w:w="1000" w:type="dxa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301" w:type="dxa"/>
            <w:vAlign w:val="center"/>
          </w:tcPr>
          <w:p w:rsidR="00172A01" w:rsidRDefault="00172A01" w:rsidP="007D7698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5105" w:type="dxa"/>
            <w:vAlign w:val="center"/>
          </w:tcPr>
          <w:p w:rsidR="00172A01" w:rsidRDefault="00172A01" w:rsidP="007D7698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相关单位负责人，各党总支、直属党支部书记</w:t>
            </w:r>
          </w:p>
        </w:tc>
      </w:tr>
      <w:tr w:rsidR="00F7233A" w:rsidTr="000B2C64">
        <w:trPr>
          <w:cantSplit/>
          <w:trHeight w:val="906"/>
        </w:trPr>
        <w:tc>
          <w:tcPr>
            <w:tcW w:w="1339" w:type="dxa"/>
            <w:shd w:val="clear" w:color="auto" w:fill="auto"/>
            <w:vAlign w:val="center"/>
          </w:tcPr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F7233A" w:rsidRDefault="00F7233A" w:rsidP="00F7233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F7233A" w:rsidRDefault="00F7233A" w:rsidP="00F7233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D7698">
              <w:rPr>
                <w:rFonts w:ascii="宋体" w:hAnsi="宋体" w:hint="eastAsia"/>
                <w:b/>
                <w:szCs w:val="21"/>
              </w:rPr>
              <w:t>创业有你‘就’在吉林” 吉林省企业专场网络视频双选会暨共青团“千校万岗‘就’在吉林”2021年春季双选会</w:t>
            </w:r>
          </w:p>
          <w:p w:rsidR="00F7233A" w:rsidRDefault="00F7233A" w:rsidP="00F7233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D7698">
              <w:rPr>
                <w:rFonts w:ascii="宋体" w:hAnsi="宋体" w:hint="eastAsia"/>
                <w:b/>
                <w:szCs w:val="21"/>
              </w:rPr>
              <w:t>长春大学旅游学院专场</w:t>
            </w:r>
          </w:p>
        </w:tc>
        <w:tc>
          <w:tcPr>
            <w:tcW w:w="1000" w:type="dxa"/>
            <w:vAlign w:val="center"/>
          </w:tcPr>
          <w:p w:rsidR="00F7233A" w:rsidRPr="007D7698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301" w:type="dxa"/>
            <w:vAlign w:val="center"/>
          </w:tcPr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105" w:type="dxa"/>
            <w:vAlign w:val="center"/>
          </w:tcPr>
          <w:p w:rsidR="00F7233A" w:rsidRDefault="00F7233A" w:rsidP="00F7233A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2021届毕业生</w:t>
            </w:r>
          </w:p>
        </w:tc>
      </w:tr>
      <w:tr w:rsidR="00F7233A" w:rsidTr="000B2C64">
        <w:trPr>
          <w:cantSplit/>
          <w:trHeight w:val="906"/>
        </w:trPr>
        <w:tc>
          <w:tcPr>
            <w:tcW w:w="1339" w:type="dxa"/>
            <w:shd w:val="clear" w:color="auto" w:fill="auto"/>
            <w:vAlign w:val="center"/>
          </w:tcPr>
          <w:p w:rsidR="006E5869" w:rsidRDefault="006E5869" w:rsidP="006E586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7233A" w:rsidRDefault="006E5869" w:rsidP="006E586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F7233A" w:rsidRDefault="00F7233A" w:rsidP="00F7233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F7233A" w:rsidRPr="00EF2352" w:rsidRDefault="00F7233A" w:rsidP="00F7233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年第十五届运动会工作筹备会</w:t>
            </w:r>
          </w:p>
        </w:tc>
        <w:tc>
          <w:tcPr>
            <w:tcW w:w="1000" w:type="dxa"/>
            <w:vAlign w:val="center"/>
          </w:tcPr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F7233A" w:rsidRDefault="00F7233A" w:rsidP="00F7233A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F7233A" w:rsidRDefault="00F7233A" w:rsidP="00F7233A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F7233A" w:rsidRDefault="00F7233A" w:rsidP="00F7233A">
            <w:pPr>
              <w:spacing w:line="30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学校办公室、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党委宣传部、</w:t>
            </w: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学生工作部（处）、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安全处、</w:t>
            </w: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团委、人事处、财务处、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教务处、</w:t>
            </w: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资产管理处、后勤处、后勤服务中心、体育教研部负责人，各学院党总支书记</w:t>
            </w:r>
          </w:p>
        </w:tc>
      </w:tr>
    </w:tbl>
    <w:p w:rsidR="00B368CE" w:rsidRPr="00543314" w:rsidRDefault="00B368C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03755F" w:rsidRDefault="00AF12B0" w:rsidP="00941F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03755F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2A" w:rsidRDefault="0015792A">
      <w:r>
        <w:separator/>
      </w:r>
    </w:p>
  </w:endnote>
  <w:endnote w:type="continuationSeparator" w:id="0">
    <w:p w:rsidR="0015792A" w:rsidRDefault="0015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2A" w:rsidRDefault="0015792A">
      <w:r>
        <w:separator/>
      </w:r>
    </w:p>
  </w:footnote>
  <w:footnote w:type="continuationSeparator" w:id="0">
    <w:p w:rsidR="0015792A" w:rsidRDefault="0015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CE" w:rsidRDefault="00B368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E"/>
    <w:rsid w:val="00004583"/>
    <w:rsid w:val="00035AAC"/>
    <w:rsid w:val="0003755F"/>
    <w:rsid w:val="00040EA0"/>
    <w:rsid w:val="00094415"/>
    <w:rsid w:val="000B2C64"/>
    <w:rsid w:val="0015792A"/>
    <w:rsid w:val="0017171F"/>
    <w:rsid w:val="00172A01"/>
    <w:rsid w:val="001A4CF9"/>
    <w:rsid w:val="001B215F"/>
    <w:rsid w:val="001C7894"/>
    <w:rsid w:val="001E75F8"/>
    <w:rsid w:val="0028389E"/>
    <w:rsid w:val="00295829"/>
    <w:rsid w:val="002B1E9F"/>
    <w:rsid w:val="002C4622"/>
    <w:rsid w:val="002F700A"/>
    <w:rsid w:val="00311121"/>
    <w:rsid w:val="00350999"/>
    <w:rsid w:val="0035441B"/>
    <w:rsid w:val="003D727D"/>
    <w:rsid w:val="003E1C21"/>
    <w:rsid w:val="003E22AA"/>
    <w:rsid w:val="003F4EAF"/>
    <w:rsid w:val="00463218"/>
    <w:rsid w:val="004814CE"/>
    <w:rsid w:val="004A01C0"/>
    <w:rsid w:val="004A2792"/>
    <w:rsid w:val="004A6662"/>
    <w:rsid w:val="004C20AC"/>
    <w:rsid w:val="004D1D94"/>
    <w:rsid w:val="004D4B75"/>
    <w:rsid w:val="004D6B39"/>
    <w:rsid w:val="004E1D4D"/>
    <w:rsid w:val="004E34ED"/>
    <w:rsid w:val="00520FF6"/>
    <w:rsid w:val="00543314"/>
    <w:rsid w:val="005F7DF7"/>
    <w:rsid w:val="00604BFF"/>
    <w:rsid w:val="006972E9"/>
    <w:rsid w:val="006C203C"/>
    <w:rsid w:val="006D521D"/>
    <w:rsid w:val="006E5869"/>
    <w:rsid w:val="00717153"/>
    <w:rsid w:val="00727DE7"/>
    <w:rsid w:val="00770EA2"/>
    <w:rsid w:val="00786859"/>
    <w:rsid w:val="007D7698"/>
    <w:rsid w:val="007F3AEF"/>
    <w:rsid w:val="008219FD"/>
    <w:rsid w:val="00826028"/>
    <w:rsid w:val="00837320"/>
    <w:rsid w:val="00887C5C"/>
    <w:rsid w:val="008A26E0"/>
    <w:rsid w:val="008C28F3"/>
    <w:rsid w:val="00941FB4"/>
    <w:rsid w:val="00950D22"/>
    <w:rsid w:val="00966703"/>
    <w:rsid w:val="009C6D4C"/>
    <w:rsid w:val="00A116F4"/>
    <w:rsid w:val="00A2300B"/>
    <w:rsid w:val="00A3074E"/>
    <w:rsid w:val="00A322FB"/>
    <w:rsid w:val="00AD2C9D"/>
    <w:rsid w:val="00AE6377"/>
    <w:rsid w:val="00AF12B0"/>
    <w:rsid w:val="00B05C5C"/>
    <w:rsid w:val="00B1288F"/>
    <w:rsid w:val="00B143A8"/>
    <w:rsid w:val="00B3152C"/>
    <w:rsid w:val="00B33AF9"/>
    <w:rsid w:val="00B368CE"/>
    <w:rsid w:val="00B73A4B"/>
    <w:rsid w:val="00B842F9"/>
    <w:rsid w:val="00BB4D9D"/>
    <w:rsid w:val="00C0571C"/>
    <w:rsid w:val="00C30A13"/>
    <w:rsid w:val="00CA5D23"/>
    <w:rsid w:val="00CB5320"/>
    <w:rsid w:val="00CC74F2"/>
    <w:rsid w:val="00D25A45"/>
    <w:rsid w:val="00D30BAF"/>
    <w:rsid w:val="00D76A49"/>
    <w:rsid w:val="00D836B4"/>
    <w:rsid w:val="00D919F6"/>
    <w:rsid w:val="00DC31AD"/>
    <w:rsid w:val="00E67506"/>
    <w:rsid w:val="00E77F25"/>
    <w:rsid w:val="00E9089E"/>
    <w:rsid w:val="00EC5225"/>
    <w:rsid w:val="00EC598B"/>
    <w:rsid w:val="00EF2352"/>
    <w:rsid w:val="00F20FF4"/>
    <w:rsid w:val="00F346D2"/>
    <w:rsid w:val="00F52B8E"/>
    <w:rsid w:val="00F721B0"/>
    <w:rsid w:val="00F7233A"/>
    <w:rsid w:val="00F73D2D"/>
    <w:rsid w:val="00FC43D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B36F6"/>
  <w15:docId w15:val="{292780E1-9B14-47C3-BAB7-023B15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95</cp:revision>
  <cp:lastPrinted>2021-05-06T02:12:00Z</cp:lastPrinted>
  <dcterms:created xsi:type="dcterms:W3CDTF">2021-03-15T04:37:00Z</dcterms:created>
  <dcterms:modified xsi:type="dcterms:W3CDTF">2021-05-06T02:33:00Z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