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F3" w:rsidRDefault="00CA07F3" w:rsidP="00CA07F3">
      <w:pPr>
        <w:ind w:firstLineChars="500" w:firstLine="1800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教职工报考博士研究生申请表</w:t>
      </w:r>
    </w:p>
    <w:tbl>
      <w:tblPr>
        <w:tblW w:w="9450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050"/>
        <w:gridCol w:w="1200"/>
        <w:gridCol w:w="1005"/>
        <w:gridCol w:w="1290"/>
        <w:gridCol w:w="1080"/>
        <w:gridCol w:w="1200"/>
        <w:gridCol w:w="1425"/>
      </w:tblGrid>
      <w:tr w:rsidR="00CA07F3" w:rsidTr="00CA07F3">
        <w:trPr>
          <w:trHeight w:val="49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姓  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ind w:firstLineChars="100" w:firstLine="240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性 别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</w:tr>
      <w:tr w:rsidR="00CA07F3" w:rsidTr="00CA07F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职  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学历学位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ind w:firstLineChars="100" w:firstLine="240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专 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所在部门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</w:tr>
      <w:tr w:rsidR="00CA07F3" w:rsidTr="00CA07F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来校时间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报考时间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从事专业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联系电话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</w:tr>
      <w:tr w:rsidR="00CA07F3" w:rsidTr="00CA07F3">
        <w:trPr>
          <w:trHeight w:val="49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报考学校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报考专业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</w:tc>
      </w:tr>
      <w:tr w:rsidR="00CA07F3" w:rsidTr="00CA07F3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是否脱产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▢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 xml:space="preserve">脱产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▢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不脱产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报考学位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ind w:firstLineChars="161" w:firstLine="386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▢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博士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</w:p>
        </w:tc>
      </w:tr>
      <w:tr w:rsidR="00CA07F3" w:rsidTr="00CA07F3">
        <w:trPr>
          <w:trHeight w:val="5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line="240" w:lineRule="exact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</w:p>
          <w:p w:rsidR="00CA07F3" w:rsidRDefault="00CA07F3">
            <w:pPr>
              <w:spacing w:line="240" w:lineRule="exact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现从事</w:t>
            </w:r>
          </w:p>
          <w:p w:rsidR="00CA07F3" w:rsidRDefault="00CA07F3">
            <w:pPr>
              <w:spacing w:line="240" w:lineRule="exact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岗  位</w:t>
            </w:r>
          </w:p>
        </w:tc>
        <w:tc>
          <w:tcPr>
            <w:tcW w:w="8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ind w:firstLineChars="161" w:firstLine="386"/>
              <w:jc w:val="left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▢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 xml:space="preserve">专任教师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▢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非专任教师</w:t>
            </w:r>
          </w:p>
        </w:tc>
      </w:tr>
      <w:tr w:rsidR="00CA07F3" w:rsidTr="00CA07F3">
        <w:trPr>
          <w:trHeight w:val="496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F3" w:rsidRDefault="00CA07F3">
            <w:pPr>
              <w:spacing w:beforeLines="50" w:before="156" w:line="200" w:lineRule="exact"/>
              <w:ind w:firstLineChars="161" w:firstLine="386"/>
              <w:jc w:val="center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  <w:sz w:val="24"/>
                <w:szCs w:val="24"/>
              </w:rPr>
              <w:t>个人申请</w:t>
            </w:r>
          </w:p>
        </w:tc>
      </w:tr>
      <w:tr w:rsidR="00CA07F3" w:rsidTr="00CA07F3">
        <w:trPr>
          <w:trHeight w:val="2256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 w:rsidP="007F2441">
            <w:pPr>
              <w:numPr>
                <w:ilvl w:val="0"/>
                <w:numId w:val="1"/>
              </w:num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>申请理由：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 w:rsidP="007F2441">
            <w:pPr>
              <w:numPr>
                <w:ilvl w:val="0"/>
                <w:numId w:val="1"/>
              </w:numPr>
              <w:spacing w:beforeLines="10" w:before="31" w:line="240" w:lineRule="exact"/>
              <w:ind w:firstLineChars="161" w:firstLine="338"/>
              <w:jc w:val="left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>个人声明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jc w:val="left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>本人以上所填内容均属事实，如有不实之处本人愿意承担相关的法律责任。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jc w:val="left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申请人：（签字） </w:t>
            </w:r>
          </w:p>
          <w:p w:rsidR="00CA07F3" w:rsidRDefault="00CA07F3">
            <w:pPr>
              <w:spacing w:beforeLines="10" w:before="31" w:line="200" w:lineRule="exact"/>
              <w:ind w:firstLineChars="161" w:firstLine="338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年    月     日</w:t>
            </w:r>
          </w:p>
        </w:tc>
      </w:tr>
      <w:tr w:rsidR="00CA07F3" w:rsidTr="00CA07F3">
        <w:trPr>
          <w:trHeight w:val="2503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>所在单位意见：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是否同意在职攻读学位                            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>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 xml:space="preserve">否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若同意，申请人进修期间工作是否已安排妥当        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>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▢</w:t>
            </w:r>
            <w:r>
              <w:rPr>
                <w:rFonts w:ascii="华光书宋_CNKI" w:eastAsia="华光书宋_CNKI" w:hAnsi="华光书宋_CNKI" w:hint="eastAsia"/>
              </w:rPr>
              <w:t>否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负责人：（签字）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     公章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年    月     日</w:t>
            </w:r>
          </w:p>
        </w:tc>
      </w:tr>
      <w:tr w:rsidR="00CA07F3" w:rsidTr="00CA07F3">
        <w:trPr>
          <w:trHeight w:val="1430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主管校领导意见：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负责人：（签字）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     公章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年    月     日</w:t>
            </w:r>
          </w:p>
        </w:tc>
      </w:tr>
      <w:tr w:rsidR="00CA07F3" w:rsidTr="00CA07F3">
        <w:trPr>
          <w:trHeight w:val="1431"/>
        </w:trPr>
        <w:tc>
          <w:tcPr>
            <w:tcW w:w="9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>主管人事校领导意见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负责人：（签字）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  </w:t>
            </w:r>
          </w:p>
          <w:p w:rsidR="00CA07F3" w:rsidRDefault="00CA07F3">
            <w:pPr>
              <w:spacing w:beforeLines="10" w:before="31" w:line="240" w:lineRule="exact"/>
              <w:ind w:firstLineChars="161" w:firstLine="338"/>
              <w:rPr>
                <w:rFonts w:ascii="华光书宋_CNKI" w:eastAsia="华光书宋_CNKI" w:hAnsi="华光书宋_CNKI" w:hint="eastAsia"/>
                <w:sz w:val="24"/>
                <w:szCs w:val="24"/>
              </w:rPr>
            </w:pPr>
            <w:r>
              <w:rPr>
                <w:rFonts w:ascii="华光书宋_CNKI" w:eastAsia="华光书宋_CNKI" w:hAnsi="华光书宋_CNKI" w:hint="eastAsia"/>
              </w:rPr>
              <w:t xml:space="preserve">                                                                     年    月     日</w:t>
            </w:r>
          </w:p>
        </w:tc>
      </w:tr>
    </w:tbl>
    <w:p w:rsidR="00CA07F3" w:rsidRDefault="00CA07F3" w:rsidP="00CA07F3">
      <w:pPr>
        <w:spacing w:line="240" w:lineRule="exact"/>
        <w:ind w:firstLineChars="161" w:firstLine="338"/>
        <w:rPr>
          <w:rFonts w:ascii="华光书宋_CNKI" w:eastAsia="华光书宋_CNKI" w:hAnsi="华光书宋_CNKI" w:hint="eastAsia"/>
        </w:rPr>
      </w:pPr>
      <w:r>
        <w:rPr>
          <w:rFonts w:ascii="华光书宋_CNKI" w:eastAsia="华光书宋_CNKI" w:hAnsi="华光书宋_CNKI" w:hint="eastAsia"/>
        </w:rPr>
        <w:t>注：此表一式二份，一份本人保存，另一份交人事处备案。</w:t>
      </w:r>
    </w:p>
    <w:p w:rsidR="00F119B4" w:rsidRPr="00CA07F3" w:rsidRDefault="00CA07F3"/>
    <w:sectPr w:rsidR="00F119B4" w:rsidRPr="00CA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光书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3899"/>
    <w:multiLevelType w:val="multilevel"/>
    <w:tmpl w:val="ECFE5F26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F3"/>
    <w:rsid w:val="009450B2"/>
    <w:rsid w:val="00A11AF1"/>
    <w:rsid w:val="00CA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98A9"/>
  <w15:chartTrackingRefBased/>
  <w15:docId w15:val="{B912262D-4BF9-439D-AE88-0264E9F6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F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吴慧贤</dc:creator>
  <cp:keywords/>
  <dc:description/>
  <cp:lastModifiedBy>吴慧贤</cp:lastModifiedBy>
  <cp:revision>1</cp:revision>
  <dcterms:created xsi:type="dcterms:W3CDTF">2022-09-09T00:04:00Z</dcterms:created>
  <dcterms:modified xsi:type="dcterms:W3CDTF">2022-09-09T00:05:00Z</dcterms:modified>
</cp:coreProperties>
</file>