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长春大学旅游学院奢岭校区道路修建、大门新建及钢质烟筒拆除工程邀标函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各投标单位：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为便于公平、公开、公正的体现我校维修改造工程的委托程序，确保工程的公平竞争，现将相关事项通告如下：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工程名称：道路修建、大门新建及钢制烟筒拆除工程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邀标单位：长春大学旅游学院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工程地点：双阳区奢岭街道办事处长大旅游学院校园内。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工程内容及工程量计算方式：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商业街前新建宽6米，长约80米水泥路（含路面窨井的提升及砌筑），并在路东侧单项铺设条石；南门、原煤场场地（约3000㎡）铺设水泥路面（含路面窨井的提升及砌筑）；新建与我校北门风格相近的平开大门；原锅炉房内铺设约400㎡水泥地面；拆除废弃烟筒。（详见施工图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工程量计算，路面按铺设平方米计算，条石按延米计算；新建大门按整包计算；室内水泥地面按平米计算；烟筒拆除按整包计算。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工程总量，按实际发生量计算。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五、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工程施工方法及技术材质要求：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清除要铺设路面地上杂物，按路面技术及规范开槽路基，垫300mm厚三合土，中砂100mm找平层碾压，C30砼石200mm厚面层，振捣拉毛，总水平高度低于室内地面10cm，路面范围内各检查井井口修建同地面高度一致。路面散水为坡度的自然散水（详见施工图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改造原南门，新建宽6米、高不低于2.5米方钢铁艺平开门，主框不低于40mm*60mm*3mm方钢，副框25mm*25mm*3mm方钢，北扇北侧开1.2m*2m小门，主框40mm*40mm*3mm方钢，副框25mm*25mm*3mm方钢，整门做防腐处理，涂黑色氟碳漆，风格样式参考北门（详见图纸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锅炉房原水泥地面找平，冲洗，铺设10cm厚C25水泥地面，振捣压光。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锅炉房废弃烟筒拆除，以安全为主，拆除后垃圾外运。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所用材料，必须采用合格品牌产品，符合国家要求，具有产品合格证书（投标书需注明产品名称及产地）。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六、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工程承包方式及工程报价：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承包方式为包工包料（大包），投标方以单位固定价格报价。一经双方设定单位价格，即不受施工期间市场价格的波动影响，标书的总价为投标时的数据参照，决算以固定的单位造价乘以实际施工量为准。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七、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施工管理及工期：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投标方自维修施工期间人员、工程、物资的安全管理。招标方配合施工方工作，提供必要的日常用水用电。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有效工期为20天，即自2018年7月23日至8月13日。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八、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工程验收及结算：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1、工程验收，由发标方组成验收组，会同施工方，在施工方完成施工后的三日内验收。验收标准执行国家土建的技术标准。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2、工程结算，依照施工合同执行。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九、投标要求及送达标书时限：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1、投标单位需持有合法的经营执照资质、代码证、税务登记等，具备相应的施工能力。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2、工程造价参照目前市场价格，工程报价含税费。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3、投标方具有开具工程发票的资质和条件。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4、施工安全为投标的重要条件，投标单位有必须有可靠的安全措施保障工人及工程安全。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5、工程资金的垫付能力，垫付数额及期限，作为评标的重要条件。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6、经议标后，确保中标，双方签订施工合同，作为施工与管理的依据。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7、每标段标书一式四份（一个单位投多个标段可使用一份资质证明），标书送达的最后期限为2019年7月15日。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8、投标方报价按后附页《工程报价明细表》填写。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十、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联系人及联系电话：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  强    18943052958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李文光    15104447272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超    15506018868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附：《工程报价明细表》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《道路施工剖面图》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《新南门建筑图》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长春大学旅游学院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2019年7月10日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附：</w:t>
      </w:r>
    </w:p>
    <w:p>
      <w:pPr>
        <w:jc w:val="center"/>
        <w:rPr>
          <w:b/>
          <w:sz w:val="44"/>
          <w:szCs w:val="44"/>
          <w:u w:val="double"/>
        </w:rPr>
      </w:pPr>
      <w:r>
        <w:rPr>
          <w:rFonts w:hint="eastAsia"/>
          <w:b/>
          <w:sz w:val="44"/>
          <w:szCs w:val="44"/>
          <w:u w:val="double"/>
        </w:rPr>
        <w:t>道路修建、新建大门及钢制烟筒拆除工程报价明细表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投标单位：</w:t>
      </w:r>
      <w:r>
        <w:rPr>
          <w:sz w:val="32"/>
          <w:szCs w:val="32"/>
          <w:u w:val="single"/>
        </w:rPr>
        <w:t xml:space="preserve">               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1"/>
        <w:gridCol w:w="3001"/>
        <w:gridCol w:w="3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1" w:type="dxa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工程分项</w:t>
            </w:r>
          </w:p>
        </w:tc>
        <w:tc>
          <w:tcPr>
            <w:tcW w:w="3001" w:type="dxa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报</w:t>
            </w:r>
            <w:r>
              <w:rPr>
                <w:rFonts w:ascii="仿宋_GB2312" w:hAnsi="Times New Roman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价</w:t>
            </w:r>
          </w:p>
        </w:tc>
        <w:tc>
          <w:tcPr>
            <w:tcW w:w="3178" w:type="dxa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备</w:t>
            </w:r>
            <w:r>
              <w:rPr>
                <w:rFonts w:ascii="仿宋_GB2312" w:hAnsi="Times New Roman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3001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清除及垃圾外运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3178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以整项为单位报价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3001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新建水泥路面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3178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以平方米为单位报价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3001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原锅炉房水泥地面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3178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以平方米为单位报价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3001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检查井修复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3178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以每口为单位报价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3001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路边条石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3178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以延米为单位报价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1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新南门制作安装及门垛砌筑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3178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以整项为单位报价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01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锅炉房废弃烟筒拆除</w:t>
            </w:r>
          </w:p>
        </w:tc>
        <w:tc>
          <w:tcPr>
            <w:tcW w:w="3001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3178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以整项为单位报价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附：《道路施工剖面图》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pict>
          <v:shape id="_x0000_i1025" o:spt="75" type="#_x0000_t75" style="height:322.5pt;width:543pt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  <w10:wrap type="none"/>
            <w10:anchorlock/>
          </v:shape>
        </w:pic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附：《新南门建筑图》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pict>
          <v:shape id="_x0000_i1026" o:spt="75" type="#_x0000_t75" style="height:591.75pt;width:282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sectPr>
      <w:pgSz w:w="11906" w:h="16838"/>
      <w:pgMar w:top="2098" w:right="130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0799"/>
    <w:rsid w:val="00003101"/>
    <w:rsid w:val="00004608"/>
    <w:rsid w:val="00027DFA"/>
    <w:rsid w:val="0004518B"/>
    <w:rsid w:val="000626B5"/>
    <w:rsid w:val="00084FDD"/>
    <w:rsid w:val="000B27DE"/>
    <w:rsid w:val="000D794C"/>
    <w:rsid w:val="000E4C33"/>
    <w:rsid w:val="0012465B"/>
    <w:rsid w:val="0013321A"/>
    <w:rsid w:val="00133E3E"/>
    <w:rsid w:val="00145A7A"/>
    <w:rsid w:val="0016499D"/>
    <w:rsid w:val="00174B5C"/>
    <w:rsid w:val="00175A7F"/>
    <w:rsid w:val="00180A6E"/>
    <w:rsid w:val="00206A49"/>
    <w:rsid w:val="00242285"/>
    <w:rsid w:val="0027197E"/>
    <w:rsid w:val="00291D1A"/>
    <w:rsid w:val="002D1510"/>
    <w:rsid w:val="002D5EB9"/>
    <w:rsid w:val="002F480F"/>
    <w:rsid w:val="00331698"/>
    <w:rsid w:val="00332B6A"/>
    <w:rsid w:val="00382DA6"/>
    <w:rsid w:val="003C06E4"/>
    <w:rsid w:val="003C3CAE"/>
    <w:rsid w:val="003E726E"/>
    <w:rsid w:val="00402970"/>
    <w:rsid w:val="00411F83"/>
    <w:rsid w:val="00412499"/>
    <w:rsid w:val="00431F41"/>
    <w:rsid w:val="00461417"/>
    <w:rsid w:val="004745D4"/>
    <w:rsid w:val="00482F2E"/>
    <w:rsid w:val="00485F8F"/>
    <w:rsid w:val="00487BEC"/>
    <w:rsid w:val="0049242B"/>
    <w:rsid w:val="004C28F3"/>
    <w:rsid w:val="004C524F"/>
    <w:rsid w:val="004D1D9E"/>
    <w:rsid w:val="0051233A"/>
    <w:rsid w:val="005129D1"/>
    <w:rsid w:val="00527071"/>
    <w:rsid w:val="00537FF7"/>
    <w:rsid w:val="00543437"/>
    <w:rsid w:val="00552739"/>
    <w:rsid w:val="00556597"/>
    <w:rsid w:val="00565D9B"/>
    <w:rsid w:val="00574816"/>
    <w:rsid w:val="005D51E9"/>
    <w:rsid w:val="00600CEF"/>
    <w:rsid w:val="00605F60"/>
    <w:rsid w:val="006460F3"/>
    <w:rsid w:val="00651AD4"/>
    <w:rsid w:val="0065200B"/>
    <w:rsid w:val="00672824"/>
    <w:rsid w:val="00682190"/>
    <w:rsid w:val="00683AF2"/>
    <w:rsid w:val="00695ABB"/>
    <w:rsid w:val="006B33AB"/>
    <w:rsid w:val="006B7C2F"/>
    <w:rsid w:val="006E3A9E"/>
    <w:rsid w:val="00720D13"/>
    <w:rsid w:val="0074239B"/>
    <w:rsid w:val="007861D9"/>
    <w:rsid w:val="00796478"/>
    <w:rsid w:val="007967F6"/>
    <w:rsid w:val="007A1D80"/>
    <w:rsid w:val="007C5F5E"/>
    <w:rsid w:val="007C7082"/>
    <w:rsid w:val="007E1C0E"/>
    <w:rsid w:val="007E4A6F"/>
    <w:rsid w:val="00826A05"/>
    <w:rsid w:val="00832E21"/>
    <w:rsid w:val="00841BF8"/>
    <w:rsid w:val="00864ED2"/>
    <w:rsid w:val="008660A9"/>
    <w:rsid w:val="00890E5F"/>
    <w:rsid w:val="00891171"/>
    <w:rsid w:val="008D4F30"/>
    <w:rsid w:val="008D4F90"/>
    <w:rsid w:val="008D7AC3"/>
    <w:rsid w:val="009014E3"/>
    <w:rsid w:val="00902194"/>
    <w:rsid w:val="00911E37"/>
    <w:rsid w:val="00914D1C"/>
    <w:rsid w:val="00923EAD"/>
    <w:rsid w:val="0094460A"/>
    <w:rsid w:val="00946086"/>
    <w:rsid w:val="00983E60"/>
    <w:rsid w:val="00987DAA"/>
    <w:rsid w:val="00991DD2"/>
    <w:rsid w:val="00993F34"/>
    <w:rsid w:val="009D4581"/>
    <w:rsid w:val="009E44F1"/>
    <w:rsid w:val="00A03EC0"/>
    <w:rsid w:val="00A15CA1"/>
    <w:rsid w:val="00A1669A"/>
    <w:rsid w:val="00A32351"/>
    <w:rsid w:val="00A35A62"/>
    <w:rsid w:val="00A40276"/>
    <w:rsid w:val="00A654C0"/>
    <w:rsid w:val="00A948EB"/>
    <w:rsid w:val="00AD3C9F"/>
    <w:rsid w:val="00AF36F0"/>
    <w:rsid w:val="00B01AAF"/>
    <w:rsid w:val="00B16CE9"/>
    <w:rsid w:val="00B4402E"/>
    <w:rsid w:val="00B63F61"/>
    <w:rsid w:val="00B94561"/>
    <w:rsid w:val="00B94E86"/>
    <w:rsid w:val="00BA0A5C"/>
    <w:rsid w:val="00BA6925"/>
    <w:rsid w:val="00BF1EAA"/>
    <w:rsid w:val="00C242DF"/>
    <w:rsid w:val="00C54751"/>
    <w:rsid w:val="00C560EF"/>
    <w:rsid w:val="00CB5694"/>
    <w:rsid w:val="00CB69B2"/>
    <w:rsid w:val="00CC035D"/>
    <w:rsid w:val="00CC234E"/>
    <w:rsid w:val="00CD0799"/>
    <w:rsid w:val="00CE2167"/>
    <w:rsid w:val="00CE50B4"/>
    <w:rsid w:val="00CE6DC8"/>
    <w:rsid w:val="00CF1870"/>
    <w:rsid w:val="00D03FA1"/>
    <w:rsid w:val="00D17F9E"/>
    <w:rsid w:val="00D232E7"/>
    <w:rsid w:val="00D632DF"/>
    <w:rsid w:val="00D77D56"/>
    <w:rsid w:val="00DE6095"/>
    <w:rsid w:val="00DF1240"/>
    <w:rsid w:val="00E019E5"/>
    <w:rsid w:val="00E37427"/>
    <w:rsid w:val="00E556A2"/>
    <w:rsid w:val="00E57AAC"/>
    <w:rsid w:val="00E77673"/>
    <w:rsid w:val="00EA3635"/>
    <w:rsid w:val="00EB0581"/>
    <w:rsid w:val="00EB5898"/>
    <w:rsid w:val="00F22B96"/>
    <w:rsid w:val="00F77417"/>
    <w:rsid w:val="00F90AE5"/>
    <w:rsid w:val="00FA5F40"/>
    <w:rsid w:val="00FB5B16"/>
    <w:rsid w:val="00FC6D99"/>
    <w:rsid w:val="00FC6E5F"/>
    <w:rsid w:val="04123BBD"/>
    <w:rsid w:val="0A5424F1"/>
    <w:rsid w:val="24F76567"/>
    <w:rsid w:val="2B3E6ECB"/>
    <w:rsid w:val="2F8C4A29"/>
    <w:rsid w:val="5C257578"/>
    <w:rsid w:val="646201B8"/>
    <w:rsid w:val="7B8B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locked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Footer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Date Char"/>
    <w:basedOn w:val="7"/>
    <w:link w:val="2"/>
    <w:semiHidden/>
    <w:qFormat/>
    <w:lock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7</Pages>
  <Words>262</Words>
  <Characters>1496</Characters>
  <Lines>0</Lines>
  <Paragraphs>0</Paragraphs>
  <TotalTime>375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2017-07-12T00:34:00Z</dcterms:created>
  <dc:creator>微软用户</dc:creator>
  <cp:lastModifiedBy>Semtimental</cp:lastModifiedBy>
  <cp:lastPrinted>2019-07-12T01:17:00Z</cp:lastPrinted>
  <dcterms:modified xsi:type="dcterms:W3CDTF">2019-07-12T02:36:51Z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