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48" w:rsidRDefault="00F63748" w:rsidP="00F63748">
      <w:pPr>
        <w:pStyle w:val="a5"/>
        <w:jc w:val="center"/>
        <w:rPr>
          <w:sz w:val="18"/>
          <w:szCs w:val="18"/>
        </w:rPr>
      </w:pPr>
      <w:r>
        <w:rPr>
          <w:rFonts w:hint="eastAsia"/>
          <w:sz w:val="18"/>
          <w:szCs w:val="18"/>
        </w:rPr>
        <w:t> </w:t>
      </w:r>
    </w:p>
    <w:p w:rsidR="00F63748" w:rsidRDefault="00F63748" w:rsidP="00F63748">
      <w:pPr>
        <w:pStyle w:val="a5"/>
        <w:jc w:val="center"/>
        <w:rPr>
          <w:rFonts w:hint="eastAsia"/>
          <w:sz w:val="18"/>
          <w:szCs w:val="18"/>
        </w:rPr>
      </w:pPr>
      <w:r>
        <w:rPr>
          <w:rFonts w:hint="eastAsia"/>
          <w:sz w:val="18"/>
          <w:szCs w:val="18"/>
        </w:rPr>
        <w:t> </w:t>
      </w:r>
    </w:p>
    <w:p w:rsidR="00F63748" w:rsidRDefault="00F63748" w:rsidP="00F63748">
      <w:pPr>
        <w:pStyle w:val="a5"/>
        <w:jc w:val="center"/>
        <w:rPr>
          <w:rFonts w:hint="eastAsia"/>
          <w:sz w:val="18"/>
          <w:szCs w:val="18"/>
        </w:rPr>
      </w:pPr>
      <w:r>
        <w:rPr>
          <w:rFonts w:hint="eastAsia"/>
        </w:rPr>
        <w:t>吉林省图书、资料系列中、高级专业技术资格评审条件（试行）</w:t>
      </w:r>
    </w:p>
    <w:p w:rsidR="00F63748" w:rsidRDefault="00F63748" w:rsidP="00F63748">
      <w:pPr>
        <w:pStyle w:val="a5"/>
        <w:jc w:val="center"/>
        <w:rPr>
          <w:rFonts w:hint="eastAsia"/>
          <w:sz w:val="18"/>
          <w:szCs w:val="18"/>
        </w:rPr>
      </w:pPr>
      <w:r>
        <w:rPr>
          <w:rFonts w:hint="eastAsia"/>
        </w:rPr>
        <w:t>吉人联字[2004]50号</w:t>
      </w:r>
    </w:p>
    <w:p w:rsidR="00F63748" w:rsidRDefault="00F63748" w:rsidP="00F63748">
      <w:pPr>
        <w:pStyle w:val="a5"/>
        <w:rPr>
          <w:rFonts w:hint="eastAsia"/>
          <w:sz w:val="18"/>
          <w:szCs w:val="18"/>
        </w:rPr>
      </w:pPr>
      <w:r>
        <w:rPr>
          <w:rFonts w:hint="eastAsia"/>
          <w:sz w:val="18"/>
          <w:szCs w:val="18"/>
        </w:rPr>
        <w:br/>
      </w:r>
      <w:r>
        <w:rPr>
          <w:rFonts w:hint="eastAsia"/>
        </w:rPr>
        <w:t xml:space="preserve">　　第一条  适用范围</w:t>
      </w:r>
    </w:p>
    <w:p w:rsidR="00F63748" w:rsidRDefault="00F63748" w:rsidP="00F63748">
      <w:pPr>
        <w:pStyle w:val="a5"/>
        <w:rPr>
          <w:rFonts w:hint="eastAsia"/>
          <w:sz w:val="18"/>
          <w:szCs w:val="18"/>
        </w:rPr>
      </w:pPr>
      <w:r>
        <w:rPr>
          <w:rFonts w:hint="eastAsia"/>
        </w:rPr>
        <w:t xml:space="preserve">　　本条件适用于从事图书、资料专业工作，评审馆员、副研究馆员、研究馆员专业技术资格的专业技术人员。</w:t>
      </w:r>
    </w:p>
    <w:p w:rsidR="00F63748" w:rsidRDefault="00F63748" w:rsidP="00F63748">
      <w:pPr>
        <w:pStyle w:val="a5"/>
        <w:rPr>
          <w:rFonts w:hint="eastAsia"/>
          <w:sz w:val="18"/>
          <w:szCs w:val="18"/>
        </w:rPr>
      </w:pPr>
      <w:r>
        <w:rPr>
          <w:rFonts w:hint="eastAsia"/>
        </w:rPr>
        <w:t xml:space="preserve">　　第二条  思想政治条件</w:t>
      </w:r>
    </w:p>
    <w:p w:rsidR="00F63748" w:rsidRDefault="00F63748" w:rsidP="00F63748">
      <w:pPr>
        <w:pStyle w:val="a5"/>
        <w:rPr>
          <w:rFonts w:hint="eastAsia"/>
          <w:sz w:val="18"/>
          <w:szCs w:val="18"/>
        </w:rPr>
      </w:pPr>
      <w:r>
        <w:rPr>
          <w:rFonts w:hint="eastAsia"/>
        </w:rPr>
        <w:t xml:space="preserve">　　遵守国家法律和法规，热爱图书馆事业，有良好的职业道德和敬业精神。任现职期间，考核合格以上。</w:t>
      </w:r>
    </w:p>
    <w:p w:rsidR="00F63748" w:rsidRDefault="00F63748" w:rsidP="00F63748">
      <w:pPr>
        <w:pStyle w:val="a5"/>
        <w:rPr>
          <w:rFonts w:hint="eastAsia"/>
          <w:sz w:val="18"/>
          <w:szCs w:val="18"/>
        </w:rPr>
      </w:pPr>
      <w:r>
        <w:rPr>
          <w:rFonts w:hint="eastAsia"/>
        </w:rPr>
        <w:t xml:space="preserve">　　第三条  学历、资历条件</w:t>
      </w:r>
    </w:p>
    <w:p w:rsidR="00F63748" w:rsidRDefault="00F63748" w:rsidP="00F63748">
      <w:pPr>
        <w:pStyle w:val="a5"/>
        <w:rPr>
          <w:rFonts w:hint="eastAsia"/>
          <w:sz w:val="18"/>
          <w:szCs w:val="18"/>
        </w:rPr>
      </w:pPr>
      <w:r>
        <w:rPr>
          <w:rFonts w:hint="eastAsia"/>
        </w:rPr>
        <w:t xml:space="preserve">　　一、评审馆员专业技术资格的人员须具备下列条件之一：</w:t>
      </w:r>
    </w:p>
    <w:p w:rsidR="00F63748" w:rsidRDefault="00F63748" w:rsidP="00F63748">
      <w:pPr>
        <w:pStyle w:val="a5"/>
        <w:rPr>
          <w:rFonts w:hint="eastAsia"/>
          <w:sz w:val="18"/>
          <w:szCs w:val="18"/>
        </w:rPr>
      </w:pPr>
      <w:r>
        <w:rPr>
          <w:rFonts w:hint="eastAsia"/>
        </w:rPr>
        <w:t xml:space="preserve">　　（一）获得硕士学位，取得助理馆员专业技术资格，受聘助理馆员专业技术职务2年以上。</w:t>
      </w:r>
      <w:r>
        <w:rPr>
          <w:rFonts w:hint="eastAsia"/>
        </w:rPr>
        <w:br/>
        <w:t xml:space="preserve">　　（二）获得大学本科学历5年以上、获得大学专科学历7年以上，取得助理馆员专业技术资格，受聘助理馆员专业技术职务４年以上。</w:t>
      </w:r>
      <w:r>
        <w:rPr>
          <w:rFonts w:hint="eastAsia"/>
        </w:rPr>
        <w:br/>
        <w:t xml:space="preserve">　　（三）获得中专学历后，从事本专业技术工作15年以上，取得助理馆员专业技术资格，受聘助理馆员专业技术职务4年以上。  </w:t>
      </w:r>
    </w:p>
    <w:p w:rsidR="00F63748" w:rsidRDefault="00F63748" w:rsidP="00F63748">
      <w:pPr>
        <w:pStyle w:val="a5"/>
        <w:rPr>
          <w:rFonts w:hint="eastAsia"/>
          <w:sz w:val="18"/>
          <w:szCs w:val="18"/>
        </w:rPr>
      </w:pPr>
      <w:r>
        <w:rPr>
          <w:rFonts w:hint="eastAsia"/>
        </w:rPr>
        <w:br/>
        <w:t xml:space="preserve">　　二、评审副研究馆员专业技术资格的人员须具备下列条件之一：</w:t>
      </w:r>
    </w:p>
    <w:p w:rsidR="00F63748" w:rsidRDefault="00F63748" w:rsidP="00F63748">
      <w:pPr>
        <w:pStyle w:val="a5"/>
        <w:rPr>
          <w:rFonts w:hint="eastAsia"/>
          <w:sz w:val="18"/>
          <w:szCs w:val="18"/>
        </w:rPr>
      </w:pPr>
      <w:r>
        <w:rPr>
          <w:rFonts w:hint="eastAsia"/>
        </w:rPr>
        <w:t xml:space="preserve">　　（一）获得博士学位，取得馆员专业技术资格，受聘馆员专业技术职务2年以上。</w:t>
      </w:r>
      <w:r>
        <w:rPr>
          <w:rFonts w:hint="eastAsia"/>
        </w:rPr>
        <w:br/>
        <w:t xml:space="preserve">　　（二）获得硕士学位7年以上、获得大学本科学历10年以上，取得馆员专业技术资格，受聘馆员专业技术职务５年以上。</w:t>
      </w:r>
      <w:r>
        <w:rPr>
          <w:rFonts w:hint="eastAsia"/>
        </w:rPr>
        <w:br/>
        <w:t xml:space="preserve">　　（三）获得大学专科学历后，从事本专业技术工作20年以上，取得馆员专业技术资格，受聘馆员专业技术职务５年以上。</w:t>
      </w:r>
      <w:r>
        <w:rPr>
          <w:rFonts w:hint="eastAsia"/>
        </w:rPr>
        <w:br/>
        <w:t xml:space="preserve">　　（四）获得中专学历后，从事本专业技术工作25年以上，取得馆员专业技术资格，受聘馆员专业技术职务5年以上。</w:t>
      </w:r>
    </w:p>
    <w:p w:rsidR="00F63748" w:rsidRDefault="00F63748" w:rsidP="00F63748">
      <w:pPr>
        <w:pStyle w:val="a5"/>
        <w:rPr>
          <w:rFonts w:hint="eastAsia"/>
          <w:sz w:val="18"/>
          <w:szCs w:val="18"/>
        </w:rPr>
      </w:pPr>
      <w:r>
        <w:rPr>
          <w:rFonts w:hint="eastAsia"/>
        </w:rPr>
        <w:t xml:space="preserve">　　三、评审研究馆员专业技术资格的人员须具备下列条件：</w:t>
      </w:r>
    </w:p>
    <w:p w:rsidR="00F63748" w:rsidRDefault="00F63748" w:rsidP="00F63748">
      <w:pPr>
        <w:pStyle w:val="a5"/>
        <w:rPr>
          <w:rFonts w:hint="eastAsia"/>
          <w:sz w:val="18"/>
          <w:szCs w:val="18"/>
        </w:rPr>
      </w:pPr>
      <w:r>
        <w:rPr>
          <w:rFonts w:hint="eastAsia"/>
        </w:rPr>
        <w:t xml:space="preserve">　　获得博士学位7年以上、获得硕士学位12年以上、获得大学本科学历15年以上，取得副研究馆员专业技术资格，受聘副研究馆员专业技术职务5年以上。</w:t>
      </w:r>
    </w:p>
    <w:p w:rsidR="00F63748" w:rsidRDefault="00F63748" w:rsidP="00F63748">
      <w:pPr>
        <w:pStyle w:val="a5"/>
        <w:rPr>
          <w:rFonts w:hint="eastAsia"/>
          <w:sz w:val="18"/>
          <w:szCs w:val="18"/>
        </w:rPr>
      </w:pPr>
      <w:r>
        <w:rPr>
          <w:rFonts w:hint="eastAsia"/>
        </w:rPr>
        <w:lastRenderedPageBreak/>
        <w:t xml:space="preserve">　　第四条  专业技术工作能力条件</w:t>
      </w:r>
    </w:p>
    <w:p w:rsidR="00F63748" w:rsidRDefault="00F63748" w:rsidP="00F63748">
      <w:pPr>
        <w:pStyle w:val="a5"/>
        <w:rPr>
          <w:rFonts w:hint="eastAsia"/>
          <w:sz w:val="18"/>
          <w:szCs w:val="18"/>
        </w:rPr>
      </w:pPr>
      <w:r>
        <w:rPr>
          <w:rFonts w:hint="eastAsia"/>
        </w:rPr>
        <w:t xml:space="preserve">　　一、评审馆员专业技术资格的人员，任现职期间，须具备下列条件之一：</w:t>
      </w:r>
    </w:p>
    <w:p w:rsidR="00F63748" w:rsidRDefault="00F63748" w:rsidP="00F63748">
      <w:pPr>
        <w:pStyle w:val="a5"/>
        <w:rPr>
          <w:rFonts w:hint="eastAsia"/>
          <w:sz w:val="18"/>
          <w:szCs w:val="18"/>
        </w:rPr>
      </w:pPr>
      <w:r>
        <w:rPr>
          <w:rFonts w:hint="eastAsia"/>
        </w:rPr>
        <w:t xml:space="preserve">　　（一）从事文献信息开发专业工作的人员，须具备下列条件：</w:t>
      </w:r>
    </w:p>
    <w:p w:rsidR="00F63748" w:rsidRDefault="00F63748" w:rsidP="00F63748">
      <w:pPr>
        <w:pStyle w:val="a5"/>
        <w:rPr>
          <w:rFonts w:hint="eastAsia"/>
          <w:sz w:val="18"/>
          <w:szCs w:val="18"/>
        </w:rPr>
      </w:pPr>
      <w:r>
        <w:rPr>
          <w:rFonts w:hint="eastAsia"/>
        </w:rPr>
        <w:t xml:space="preserve">　　1.参与文献信息开发选题、内容分析及实际开发，在一些重要专题开发中发挥骨干作用。</w:t>
      </w:r>
      <w:r>
        <w:rPr>
          <w:rFonts w:hint="eastAsia"/>
        </w:rPr>
        <w:br/>
        <w:t xml:space="preserve">　　2.参与文献信息编辑工作，撰写提要、文摘、题录和一般性文献信息专题综述。</w:t>
      </w:r>
      <w:r>
        <w:rPr>
          <w:rFonts w:hint="eastAsia"/>
        </w:rPr>
        <w:br/>
        <w:t xml:space="preserve">　　3.熟悉信息产品营销，积极推广传播文献信息。</w:t>
      </w:r>
    </w:p>
    <w:p w:rsidR="00F63748" w:rsidRDefault="00F63748" w:rsidP="00F63748">
      <w:pPr>
        <w:pStyle w:val="a5"/>
        <w:rPr>
          <w:rFonts w:hint="eastAsia"/>
          <w:sz w:val="18"/>
          <w:szCs w:val="18"/>
        </w:rPr>
      </w:pPr>
      <w:r>
        <w:rPr>
          <w:rFonts w:hint="eastAsia"/>
        </w:rPr>
        <w:t xml:space="preserve">　　（二）从事文献采编专业工作的人员，须具备下列条件：</w:t>
      </w:r>
    </w:p>
    <w:p w:rsidR="00F63748" w:rsidRDefault="00F63748" w:rsidP="00F63748">
      <w:pPr>
        <w:pStyle w:val="a5"/>
        <w:rPr>
          <w:rFonts w:hint="eastAsia"/>
          <w:sz w:val="18"/>
          <w:szCs w:val="18"/>
        </w:rPr>
      </w:pPr>
      <w:r>
        <w:rPr>
          <w:rFonts w:hint="eastAsia"/>
        </w:rPr>
        <w:t xml:space="preserve">　　1.熟悉藏书和出版发行情况，参与制定、修订文献资料采访工作规章。</w:t>
      </w:r>
      <w:r>
        <w:rPr>
          <w:rFonts w:hint="eastAsia"/>
        </w:rPr>
        <w:br/>
        <w:t xml:space="preserve">　　2.了解分类法、主题法、编目法、排检法等各种工具及其方法，熟悉分编工作全过程，在文献形态描述和内容标引方面起骨干作用。</w:t>
      </w:r>
      <w:r>
        <w:rPr>
          <w:rFonts w:hint="eastAsia"/>
        </w:rPr>
        <w:br/>
        <w:t xml:space="preserve">　　3.熟练运用计算机进行文献整理工作。</w:t>
      </w:r>
    </w:p>
    <w:p w:rsidR="00F63748" w:rsidRDefault="00F63748" w:rsidP="00F63748">
      <w:pPr>
        <w:pStyle w:val="a5"/>
        <w:rPr>
          <w:rFonts w:hint="eastAsia"/>
          <w:sz w:val="18"/>
          <w:szCs w:val="18"/>
        </w:rPr>
      </w:pPr>
      <w:r>
        <w:rPr>
          <w:rFonts w:hint="eastAsia"/>
        </w:rPr>
        <w:t xml:space="preserve">　　（三）从事读者服务专业工作的人员，须具备下列条件：</w:t>
      </w:r>
    </w:p>
    <w:p w:rsidR="00F63748" w:rsidRDefault="00F63748" w:rsidP="00F63748">
      <w:pPr>
        <w:pStyle w:val="a5"/>
        <w:rPr>
          <w:rFonts w:hint="eastAsia"/>
          <w:sz w:val="18"/>
          <w:szCs w:val="18"/>
        </w:rPr>
      </w:pPr>
      <w:r>
        <w:rPr>
          <w:rFonts w:hint="eastAsia"/>
        </w:rPr>
        <w:t xml:space="preserve">　　1.胜任借阅服务和一般性参考咨询工作。</w:t>
      </w:r>
      <w:r>
        <w:rPr>
          <w:rFonts w:hint="eastAsia"/>
        </w:rPr>
        <w:br/>
        <w:t xml:space="preserve">　　2.承担读者调研任务，分析阅读倾向，开展优质服务。</w:t>
      </w:r>
      <w:r>
        <w:rPr>
          <w:rFonts w:hint="eastAsia"/>
        </w:rPr>
        <w:br/>
        <w:t xml:space="preserve">　　3.熟练运用主要外文工具书及文献书目检索方法（含传统手工和机器检索方法），熟练运用计算机进行读者服务工作。</w:t>
      </w:r>
    </w:p>
    <w:p w:rsidR="00F63748" w:rsidRDefault="00F63748" w:rsidP="00F63748">
      <w:pPr>
        <w:pStyle w:val="a5"/>
        <w:rPr>
          <w:rFonts w:hint="eastAsia"/>
          <w:sz w:val="18"/>
          <w:szCs w:val="18"/>
        </w:rPr>
      </w:pPr>
      <w:r>
        <w:rPr>
          <w:rFonts w:hint="eastAsia"/>
        </w:rPr>
        <w:t xml:space="preserve">　　（四）从事技术开发与服务专业工作的人员，须具备下列条件：</w:t>
      </w:r>
    </w:p>
    <w:p w:rsidR="00F63748" w:rsidRDefault="00F63748" w:rsidP="00F63748">
      <w:pPr>
        <w:pStyle w:val="a5"/>
        <w:rPr>
          <w:rFonts w:hint="eastAsia"/>
          <w:sz w:val="18"/>
          <w:szCs w:val="18"/>
        </w:rPr>
      </w:pPr>
      <w:r>
        <w:rPr>
          <w:rFonts w:hint="eastAsia"/>
        </w:rPr>
        <w:t xml:space="preserve">　　1.参与制定或实施本部门技术工作总体方案。</w:t>
      </w:r>
      <w:r>
        <w:rPr>
          <w:rFonts w:hint="eastAsia"/>
        </w:rPr>
        <w:br/>
        <w:t xml:space="preserve">　　2.了解缩微、音像、计算机、多媒体等技术，并熟练运用其中一项技能。</w:t>
      </w:r>
      <w:r>
        <w:rPr>
          <w:rFonts w:hint="eastAsia"/>
        </w:rPr>
        <w:br/>
        <w:t xml:space="preserve">　　3.解决一般性技术问题，承担程序设计和系统维护等。</w:t>
      </w:r>
    </w:p>
    <w:p w:rsidR="00F63748" w:rsidRDefault="00F63748" w:rsidP="00F63748">
      <w:pPr>
        <w:pStyle w:val="a5"/>
        <w:rPr>
          <w:rFonts w:hint="eastAsia"/>
          <w:sz w:val="18"/>
          <w:szCs w:val="18"/>
        </w:rPr>
      </w:pPr>
      <w:r>
        <w:rPr>
          <w:rFonts w:hint="eastAsia"/>
        </w:rPr>
        <w:t xml:space="preserve">　　其他图书、资料专业技术岗位人员，比照以上四类人员的条件执行。</w:t>
      </w:r>
    </w:p>
    <w:p w:rsidR="00F63748" w:rsidRDefault="00F63748" w:rsidP="00F63748">
      <w:pPr>
        <w:pStyle w:val="a5"/>
        <w:rPr>
          <w:rFonts w:hint="eastAsia"/>
          <w:sz w:val="18"/>
          <w:szCs w:val="18"/>
        </w:rPr>
      </w:pPr>
      <w:r>
        <w:rPr>
          <w:rFonts w:hint="eastAsia"/>
        </w:rPr>
        <w:t xml:space="preserve">　　二、评审副研究馆员专业技术资格的人员，任现职期间，须具备下列条件之一：</w:t>
      </w:r>
    </w:p>
    <w:p w:rsidR="00F63748" w:rsidRDefault="00F63748" w:rsidP="00F63748">
      <w:pPr>
        <w:pStyle w:val="a5"/>
        <w:rPr>
          <w:rFonts w:hint="eastAsia"/>
          <w:sz w:val="18"/>
          <w:szCs w:val="18"/>
        </w:rPr>
      </w:pPr>
      <w:r>
        <w:rPr>
          <w:rFonts w:hint="eastAsia"/>
        </w:rPr>
        <w:t xml:space="preserve">　　（一）从事文献信息开发专业工作的人员，须具备下列条件：</w:t>
      </w:r>
    </w:p>
    <w:p w:rsidR="00F63748" w:rsidRDefault="00F63748" w:rsidP="00F63748">
      <w:pPr>
        <w:pStyle w:val="a5"/>
        <w:rPr>
          <w:rFonts w:hint="eastAsia"/>
          <w:sz w:val="18"/>
          <w:szCs w:val="18"/>
        </w:rPr>
      </w:pPr>
      <w:r>
        <w:rPr>
          <w:rFonts w:hint="eastAsia"/>
        </w:rPr>
        <w:t xml:space="preserve">　　1.根据有关政策及社会需求，参与文献开发选题的策划，制定开发方案和组织实施。</w:t>
      </w:r>
      <w:r>
        <w:rPr>
          <w:rFonts w:hint="eastAsia"/>
        </w:rPr>
        <w:br/>
        <w:t xml:space="preserve">　　2.主持开发大型专题性文献信息1—2项，文字量不低于200万字。</w:t>
      </w:r>
      <w:r>
        <w:rPr>
          <w:rFonts w:hint="eastAsia"/>
        </w:rPr>
        <w:br/>
        <w:t xml:space="preserve">　　3.主持或参与1—2种大型二、三次文献的开发与编制工作，并承担较高质量的提要、文摘、注释和综述的撰写工作。</w:t>
      </w:r>
    </w:p>
    <w:p w:rsidR="00F63748" w:rsidRDefault="00F63748" w:rsidP="00F63748">
      <w:pPr>
        <w:pStyle w:val="a5"/>
        <w:rPr>
          <w:rFonts w:hint="eastAsia"/>
          <w:sz w:val="18"/>
          <w:szCs w:val="18"/>
        </w:rPr>
      </w:pPr>
      <w:r>
        <w:rPr>
          <w:rFonts w:hint="eastAsia"/>
        </w:rPr>
        <w:t xml:space="preserve">　　（二）从事文献采访、编目专业工作的人员，须具备下列条件：</w:t>
      </w:r>
    </w:p>
    <w:p w:rsidR="00F63748" w:rsidRDefault="00F63748" w:rsidP="00F63748">
      <w:pPr>
        <w:pStyle w:val="a5"/>
        <w:rPr>
          <w:rFonts w:hint="eastAsia"/>
          <w:sz w:val="18"/>
          <w:szCs w:val="18"/>
        </w:rPr>
      </w:pPr>
      <w:r>
        <w:rPr>
          <w:rFonts w:hint="eastAsia"/>
        </w:rPr>
        <w:lastRenderedPageBreak/>
        <w:t xml:space="preserve">　　1.主要参与制定、修改文献资料采访工作条例或规章，在确定文献类型结构、入藏品种及其比例、复本数量等工作中发挥重要作用。</w:t>
      </w:r>
      <w:r>
        <w:rPr>
          <w:rFonts w:hint="eastAsia"/>
        </w:rPr>
        <w:br/>
        <w:t xml:space="preserve">　　2.熟练运用分类法、主题法、编目法、排检法等各种工具及其方法，参与市（厅）级以上专业规范的编制工作。</w:t>
      </w:r>
      <w:r>
        <w:rPr>
          <w:rFonts w:hint="eastAsia"/>
        </w:rPr>
        <w:br/>
        <w:t xml:space="preserve">　　3.熟悉图书采访、编目工作全过程，协助总审校。</w:t>
      </w:r>
    </w:p>
    <w:p w:rsidR="00F63748" w:rsidRDefault="00F63748" w:rsidP="00F63748">
      <w:pPr>
        <w:pStyle w:val="a5"/>
        <w:rPr>
          <w:rFonts w:hint="eastAsia"/>
          <w:sz w:val="18"/>
          <w:szCs w:val="18"/>
        </w:rPr>
      </w:pPr>
      <w:r>
        <w:rPr>
          <w:rFonts w:hint="eastAsia"/>
        </w:rPr>
        <w:t xml:space="preserve">　　（三）从事读者服务专业工作的人员，须具备下列条件：</w:t>
      </w:r>
    </w:p>
    <w:p w:rsidR="00F63748" w:rsidRDefault="00F63748" w:rsidP="00F63748">
      <w:pPr>
        <w:pStyle w:val="a5"/>
        <w:rPr>
          <w:rFonts w:hint="eastAsia"/>
          <w:sz w:val="18"/>
          <w:szCs w:val="18"/>
        </w:rPr>
      </w:pPr>
      <w:r>
        <w:rPr>
          <w:rFonts w:hint="eastAsia"/>
        </w:rPr>
        <w:t xml:space="preserve">　　1.主持或指导某项读者服务工作，制定读者工作条例及活动方案，并组织实施。</w:t>
      </w:r>
      <w:r>
        <w:rPr>
          <w:rFonts w:hint="eastAsia"/>
        </w:rPr>
        <w:br/>
        <w:t xml:space="preserve">　　2.熟练运用中外文各类工具书及文献检索方法（含传统手工和机器检索方法），从事各类参考咨询服务或用户辅导工作。</w:t>
      </w:r>
      <w:r>
        <w:rPr>
          <w:rFonts w:hint="eastAsia"/>
        </w:rPr>
        <w:br/>
        <w:t xml:space="preserve">　　3.主持并承担重大参考咨询服务项目或跟踪定题服务，每年不低于1项。</w:t>
      </w:r>
    </w:p>
    <w:p w:rsidR="00F63748" w:rsidRDefault="00F63748" w:rsidP="00F63748">
      <w:pPr>
        <w:pStyle w:val="a5"/>
        <w:rPr>
          <w:rFonts w:hint="eastAsia"/>
          <w:sz w:val="18"/>
          <w:szCs w:val="18"/>
        </w:rPr>
      </w:pPr>
      <w:r>
        <w:rPr>
          <w:rFonts w:hint="eastAsia"/>
        </w:rPr>
        <w:t xml:space="preserve">　　（四）从事技术开发与服务专业工作的人员，须具备下列条件：</w:t>
      </w:r>
    </w:p>
    <w:p w:rsidR="00F63748" w:rsidRDefault="00F63748" w:rsidP="00F63748">
      <w:pPr>
        <w:pStyle w:val="a5"/>
        <w:rPr>
          <w:rFonts w:hint="eastAsia"/>
          <w:sz w:val="18"/>
          <w:szCs w:val="18"/>
        </w:rPr>
      </w:pPr>
      <w:r>
        <w:rPr>
          <w:rFonts w:hint="eastAsia"/>
        </w:rPr>
        <w:t xml:space="preserve">　　1.参与缩微、音像、计算机、多媒体等技术工作，承担较大型系统可行性分析、总体方案设计和组织实施。</w:t>
      </w:r>
      <w:r>
        <w:rPr>
          <w:rFonts w:hint="eastAsia"/>
        </w:rPr>
        <w:br/>
        <w:t xml:space="preserve">　　2.主持或主要参与制定本地区图书馆自动化、网络化、数字化发展规划，撰写实施方案、调研报告。</w:t>
      </w:r>
      <w:r>
        <w:rPr>
          <w:rFonts w:hint="eastAsia"/>
        </w:rPr>
        <w:br/>
        <w:t>其他图书、资料专业技术岗位人员，比照以上四类人员的条件执行。</w:t>
      </w:r>
    </w:p>
    <w:p w:rsidR="00F63748" w:rsidRDefault="00F63748" w:rsidP="00F63748">
      <w:pPr>
        <w:pStyle w:val="a5"/>
        <w:rPr>
          <w:rFonts w:hint="eastAsia"/>
          <w:sz w:val="18"/>
          <w:szCs w:val="18"/>
        </w:rPr>
      </w:pPr>
      <w:r>
        <w:rPr>
          <w:rFonts w:hint="eastAsia"/>
        </w:rPr>
        <w:t xml:space="preserve">　　三、评审研究馆员专业技术资格的人员，任现职期间，须具备下列条件之一：</w:t>
      </w:r>
    </w:p>
    <w:p w:rsidR="00F63748" w:rsidRDefault="00F63748" w:rsidP="00F63748">
      <w:pPr>
        <w:pStyle w:val="a5"/>
        <w:rPr>
          <w:rFonts w:hint="eastAsia"/>
          <w:sz w:val="18"/>
          <w:szCs w:val="18"/>
        </w:rPr>
      </w:pPr>
      <w:r>
        <w:rPr>
          <w:rFonts w:hint="eastAsia"/>
        </w:rPr>
        <w:t xml:space="preserve">　　（一）从事文献信息开发专业工作的人员，须具备下列条件：</w:t>
      </w:r>
    </w:p>
    <w:p w:rsidR="00F63748" w:rsidRDefault="00F63748" w:rsidP="00F63748">
      <w:pPr>
        <w:pStyle w:val="a5"/>
        <w:rPr>
          <w:rFonts w:hint="eastAsia"/>
          <w:sz w:val="18"/>
          <w:szCs w:val="18"/>
        </w:rPr>
      </w:pPr>
      <w:r>
        <w:rPr>
          <w:rFonts w:hint="eastAsia"/>
        </w:rPr>
        <w:t xml:space="preserve">　　1.根据有关政策及社会需求，策划文献开发选题，撰写调研报告、开发方案并组织实施。</w:t>
      </w:r>
      <w:r>
        <w:rPr>
          <w:rFonts w:hint="eastAsia"/>
        </w:rPr>
        <w:br/>
        <w:t xml:space="preserve">　　2.主持开发大型专题性文献信息1—2项，文字量不低于300万字。</w:t>
      </w:r>
      <w:r>
        <w:rPr>
          <w:rFonts w:hint="eastAsia"/>
        </w:rPr>
        <w:br/>
        <w:t xml:space="preserve">　　3.主持1—2种大型二、三次文献的开发与编制工作并承担高质量提要、文摘、注释和综述的撰写工作。</w:t>
      </w:r>
    </w:p>
    <w:p w:rsidR="00F63748" w:rsidRDefault="00F63748" w:rsidP="00F63748">
      <w:pPr>
        <w:pStyle w:val="a5"/>
        <w:rPr>
          <w:rFonts w:hint="eastAsia"/>
          <w:sz w:val="18"/>
          <w:szCs w:val="18"/>
        </w:rPr>
      </w:pPr>
      <w:r>
        <w:rPr>
          <w:rFonts w:hint="eastAsia"/>
        </w:rPr>
        <w:t xml:space="preserve">　　（二）从事文献采访、编目专业工作的人员，须具备下列条件：</w:t>
      </w:r>
    </w:p>
    <w:p w:rsidR="00F63748" w:rsidRDefault="00F63748" w:rsidP="00F63748">
      <w:pPr>
        <w:pStyle w:val="a5"/>
        <w:rPr>
          <w:rFonts w:hint="eastAsia"/>
          <w:sz w:val="18"/>
          <w:szCs w:val="18"/>
        </w:rPr>
      </w:pPr>
      <w:r>
        <w:rPr>
          <w:rFonts w:hint="eastAsia"/>
        </w:rPr>
        <w:t xml:space="preserve">　　1.主持制定文献资料采访工作条例或规章，在确定文献类型结构、入藏品种及其比例、复本数量等工作中发挥主要作用。</w:t>
      </w:r>
      <w:r>
        <w:rPr>
          <w:rFonts w:hint="eastAsia"/>
        </w:rPr>
        <w:br/>
        <w:t xml:space="preserve">　　2.熟练运用分类法、主题法、编目法、排检法等各种工具及其方法，主持或主要参与省级以上专业规范、技术标准的编制工作，或主要参与组织、实施全国或地区性重大采编业务建设项目。</w:t>
      </w:r>
      <w:r>
        <w:rPr>
          <w:rFonts w:hint="eastAsia"/>
        </w:rPr>
        <w:br/>
        <w:t xml:space="preserve">　　3.精通图书采访、编目工作全过程，担任总审校。</w:t>
      </w:r>
    </w:p>
    <w:p w:rsidR="00F63748" w:rsidRDefault="00F63748" w:rsidP="00F63748">
      <w:pPr>
        <w:pStyle w:val="a5"/>
        <w:rPr>
          <w:rFonts w:hint="eastAsia"/>
          <w:sz w:val="18"/>
          <w:szCs w:val="18"/>
        </w:rPr>
      </w:pPr>
      <w:r>
        <w:rPr>
          <w:rFonts w:hint="eastAsia"/>
        </w:rPr>
        <w:t xml:space="preserve">　　（三）从事读者服务专业工作的人员，须具备下列条件：</w:t>
      </w:r>
    </w:p>
    <w:p w:rsidR="00F63748" w:rsidRDefault="00F63748" w:rsidP="00F63748">
      <w:pPr>
        <w:pStyle w:val="a5"/>
        <w:rPr>
          <w:rFonts w:hint="eastAsia"/>
          <w:sz w:val="18"/>
          <w:szCs w:val="18"/>
        </w:rPr>
      </w:pPr>
      <w:r>
        <w:rPr>
          <w:rFonts w:hint="eastAsia"/>
        </w:rPr>
        <w:t xml:space="preserve">　　1.全面主持或指导读者服务工作，制定读者工作条例及活动方案，并组织实施。</w:t>
      </w:r>
      <w:r>
        <w:rPr>
          <w:rFonts w:hint="eastAsia"/>
        </w:rPr>
        <w:br/>
      </w:r>
      <w:r>
        <w:rPr>
          <w:rFonts w:hint="eastAsia"/>
        </w:rPr>
        <w:lastRenderedPageBreak/>
        <w:t xml:space="preserve">　　2.全面运用中外文各类工具书及文献检索方法（含传统手工和机器检索方法），从事各类高难度参考咨询服务或用户辅导工作。</w:t>
      </w:r>
      <w:r>
        <w:rPr>
          <w:rFonts w:hint="eastAsia"/>
        </w:rPr>
        <w:br/>
        <w:t xml:space="preserve">　　3.主持并承担重大参考咨询服务项目或跟踪定题服务，每年不低于2项。</w:t>
      </w:r>
    </w:p>
    <w:p w:rsidR="00F63748" w:rsidRDefault="00F63748" w:rsidP="00F63748">
      <w:pPr>
        <w:pStyle w:val="a5"/>
        <w:rPr>
          <w:rFonts w:hint="eastAsia"/>
          <w:sz w:val="18"/>
          <w:szCs w:val="18"/>
        </w:rPr>
      </w:pPr>
      <w:r>
        <w:rPr>
          <w:rFonts w:hint="eastAsia"/>
        </w:rPr>
        <w:t xml:space="preserve">　　（四）从事技术开发与服务专业工作的人员，须具备下列条件：</w:t>
      </w:r>
    </w:p>
    <w:p w:rsidR="00F63748" w:rsidRDefault="00F63748" w:rsidP="00F63748">
      <w:pPr>
        <w:pStyle w:val="a5"/>
        <w:rPr>
          <w:rFonts w:hint="eastAsia"/>
          <w:sz w:val="18"/>
          <w:szCs w:val="18"/>
        </w:rPr>
      </w:pPr>
      <w:r>
        <w:rPr>
          <w:rFonts w:hint="eastAsia"/>
        </w:rPr>
        <w:t xml:space="preserve">　　1.主持缩微、音像、计算机、多媒体等技术工作，承担大型系统可行性分析、总体方案设计和组织实施。</w:t>
      </w:r>
      <w:r>
        <w:rPr>
          <w:rFonts w:hint="eastAsia"/>
        </w:rPr>
        <w:br/>
        <w:t xml:space="preserve">　　2.主持或主要参与制定全省或本地区图书馆自动化、网络化、数字化发展规划，撰写实施方案、调研报告。</w:t>
      </w:r>
      <w:r>
        <w:rPr>
          <w:rFonts w:hint="eastAsia"/>
        </w:rPr>
        <w:br/>
        <w:t>其他图书资料专业技术岗位人员，比照上述四类人员的条件执行。</w:t>
      </w:r>
    </w:p>
    <w:p w:rsidR="00F63748" w:rsidRDefault="00F63748" w:rsidP="00F63748">
      <w:pPr>
        <w:pStyle w:val="a5"/>
        <w:rPr>
          <w:rFonts w:hint="eastAsia"/>
          <w:sz w:val="18"/>
          <w:szCs w:val="18"/>
        </w:rPr>
      </w:pPr>
      <w:r>
        <w:rPr>
          <w:rFonts w:hint="eastAsia"/>
        </w:rPr>
        <w:t xml:space="preserve">　　第五条  学术（技术）成果条件</w:t>
      </w:r>
    </w:p>
    <w:p w:rsidR="00F63748" w:rsidRDefault="00F63748" w:rsidP="00F63748">
      <w:pPr>
        <w:pStyle w:val="a5"/>
        <w:rPr>
          <w:rFonts w:hint="eastAsia"/>
          <w:sz w:val="18"/>
          <w:szCs w:val="18"/>
        </w:rPr>
      </w:pPr>
      <w:r>
        <w:rPr>
          <w:rFonts w:hint="eastAsia"/>
        </w:rPr>
        <w:t xml:space="preserve">　　一、  评审馆员专业技术资格</w:t>
      </w:r>
    </w:p>
    <w:p w:rsidR="00F63748" w:rsidRDefault="00F63748" w:rsidP="00F63748">
      <w:pPr>
        <w:pStyle w:val="a5"/>
        <w:rPr>
          <w:rFonts w:hint="eastAsia"/>
          <w:sz w:val="18"/>
          <w:szCs w:val="18"/>
        </w:rPr>
      </w:pPr>
      <w:r>
        <w:rPr>
          <w:rFonts w:hint="eastAsia"/>
        </w:rPr>
        <w:t xml:space="preserve">　　（一）任现职期间，公开发表、出版本专业学术论著，须具备下列条件之一：</w:t>
      </w:r>
    </w:p>
    <w:p w:rsidR="00F63748" w:rsidRDefault="00F63748" w:rsidP="00F63748">
      <w:pPr>
        <w:pStyle w:val="a5"/>
        <w:rPr>
          <w:rFonts w:hint="eastAsia"/>
          <w:sz w:val="18"/>
          <w:szCs w:val="18"/>
        </w:rPr>
      </w:pPr>
      <w:r>
        <w:rPr>
          <w:rFonts w:hint="eastAsia"/>
        </w:rPr>
        <w:t xml:space="preserve">　　1.合作撰写学术著作1部。</w:t>
      </w:r>
      <w:r>
        <w:rPr>
          <w:rFonts w:hint="eastAsia"/>
        </w:rPr>
        <w:br/>
        <w:t xml:space="preserve">　　2.独立撰写学术论文2篇以上。</w:t>
      </w:r>
      <w:r>
        <w:rPr>
          <w:rFonts w:hint="eastAsia"/>
        </w:rPr>
        <w:br/>
        <w:t xml:space="preserve">　　3.合作撰写学术论文3篇以上。</w:t>
      </w:r>
      <w:r>
        <w:rPr>
          <w:rFonts w:hint="eastAsia"/>
        </w:rPr>
        <w:br/>
        <w:t xml:space="preserve">　　4.独立撰写论文1篇和在市（厅）级以上学术研讨会宣读论文2篇以上。</w:t>
      </w:r>
    </w:p>
    <w:p w:rsidR="00F63748" w:rsidRDefault="00F63748" w:rsidP="00F63748">
      <w:pPr>
        <w:pStyle w:val="a5"/>
        <w:rPr>
          <w:rFonts w:hint="eastAsia"/>
          <w:sz w:val="18"/>
          <w:szCs w:val="18"/>
        </w:rPr>
      </w:pPr>
      <w:r>
        <w:rPr>
          <w:rFonts w:hint="eastAsia"/>
        </w:rPr>
        <w:t xml:space="preserve">　　（二）任现职期间，须具备下列条件之一：</w:t>
      </w:r>
    </w:p>
    <w:p w:rsidR="00F63748" w:rsidRDefault="00F63748" w:rsidP="00F63748">
      <w:pPr>
        <w:pStyle w:val="a5"/>
        <w:rPr>
          <w:rFonts w:hint="eastAsia"/>
          <w:sz w:val="18"/>
          <w:szCs w:val="18"/>
        </w:rPr>
      </w:pPr>
      <w:r>
        <w:rPr>
          <w:rFonts w:hint="eastAsia"/>
        </w:rPr>
        <w:t xml:space="preserve">　　1.市（厅）级或县（处）级科研成果获奖项目的参加人。</w:t>
      </w:r>
      <w:r>
        <w:rPr>
          <w:rFonts w:hint="eastAsia"/>
        </w:rPr>
        <w:br/>
        <w:t xml:space="preserve">　　2.参与完成本单位组织的科研项目或文献信息开发课题1项。</w:t>
      </w:r>
      <w:r>
        <w:rPr>
          <w:rFonts w:hint="eastAsia"/>
        </w:rPr>
        <w:br/>
        <w:t xml:space="preserve">　　3.参与编写本单位的业务制度、技术规章、工作细则，或提出业务建设的可行性建议2项，并被采纳应用。</w:t>
      </w:r>
    </w:p>
    <w:p w:rsidR="00F63748" w:rsidRDefault="00F63748" w:rsidP="00F63748">
      <w:pPr>
        <w:pStyle w:val="a5"/>
        <w:rPr>
          <w:rFonts w:hint="eastAsia"/>
          <w:sz w:val="18"/>
          <w:szCs w:val="18"/>
        </w:rPr>
      </w:pPr>
      <w:r>
        <w:rPr>
          <w:rFonts w:hint="eastAsia"/>
        </w:rPr>
        <w:t xml:space="preserve">　　二、评审副研究馆员专业技术资格</w:t>
      </w:r>
    </w:p>
    <w:p w:rsidR="00F63748" w:rsidRDefault="00F63748" w:rsidP="00F63748">
      <w:pPr>
        <w:pStyle w:val="a5"/>
        <w:rPr>
          <w:rFonts w:hint="eastAsia"/>
          <w:sz w:val="18"/>
          <w:szCs w:val="18"/>
        </w:rPr>
      </w:pPr>
      <w:r>
        <w:rPr>
          <w:rFonts w:hint="eastAsia"/>
        </w:rPr>
        <w:t xml:space="preserve">　　（一）任现职期间，公开发表、出版本专业学术论著，具备下列条件之一：</w:t>
      </w:r>
    </w:p>
    <w:p w:rsidR="00F63748" w:rsidRDefault="00F63748" w:rsidP="00F63748">
      <w:pPr>
        <w:pStyle w:val="a5"/>
        <w:rPr>
          <w:rFonts w:hint="eastAsia"/>
          <w:sz w:val="18"/>
          <w:szCs w:val="18"/>
        </w:rPr>
      </w:pPr>
      <w:r>
        <w:rPr>
          <w:rFonts w:hint="eastAsia"/>
        </w:rPr>
        <w:t xml:space="preserve">　　1.独立撰写学术专著１部（不少于10万字）。</w:t>
      </w:r>
      <w:r>
        <w:rPr>
          <w:rFonts w:hint="eastAsia"/>
        </w:rPr>
        <w:br/>
        <w:t xml:space="preserve">　　2.合作（前二名）撰写学术著作1部，并独立撰写学术论文2篇以上。</w:t>
      </w:r>
      <w:r>
        <w:rPr>
          <w:rFonts w:hint="eastAsia"/>
        </w:rPr>
        <w:br/>
        <w:t xml:space="preserve">　　3.编写大型检索工具书（辞书、目录）等１部或本专业教材1部（均为主编或第一副主编），并撰写学术论文3篇以上。其中国家级刊物发表１篇，或核心期刊发表2篇，或在省级以上本专业学术会议获优秀论文一等奖1篇。</w:t>
      </w:r>
      <w:r>
        <w:rPr>
          <w:rFonts w:hint="eastAsia"/>
        </w:rPr>
        <w:br/>
        <w:t xml:space="preserve">　　4.独立撰写学术论文4篇以上，其中国家级刊物发表1篇，或核心期刊发表2篇，或在省级以上本专业学术会议获优秀论文一等奖1篇。</w:t>
      </w:r>
    </w:p>
    <w:p w:rsidR="00F63748" w:rsidRDefault="00F63748" w:rsidP="00F63748">
      <w:pPr>
        <w:pStyle w:val="a5"/>
        <w:rPr>
          <w:rFonts w:hint="eastAsia"/>
          <w:sz w:val="18"/>
          <w:szCs w:val="18"/>
        </w:rPr>
      </w:pPr>
      <w:r>
        <w:rPr>
          <w:rFonts w:hint="eastAsia"/>
        </w:rPr>
        <w:t xml:space="preserve">　　（二）任现职期间，具备下列条件之一：</w:t>
      </w:r>
    </w:p>
    <w:p w:rsidR="00F63748" w:rsidRDefault="00F63748" w:rsidP="00F63748">
      <w:pPr>
        <w:pStyle w:val="a5"/>
        <w:rPr>
          <w:rFonts w:hint="eastAsia"/>
          <w:sz w:val="18"/>
          <w:szCs w:val="18"/>
        </w:rPr>
      </w:pPr>
      <w:r>
        <w:rPr>
          <w:rFonts w:hint="eastAsia"/>
        </w:rPr>
        <w:t xml:space="preserve">　　1.省（部）级科研成果三等奖以上获奖项目的主要完成人。</w:t>
      </w:r>
      <w:r>
        <w:rPr>
          <w:rFonts w:hint="eastAsia"/>
        </w:rPr>
        <w:br/>
        <w:t xml:space="preserve">　　2.市（厅）级科研成果一等奖1项，或二等奖2项获奖项目的主要完成人。</w:t>
      </w:r>
      <w:r>
        <w:rPr>
          <w:rFonts w:hint="eastAsia"/>
        </w:rPr>
        <w:br/>
      </w:r>
      <w:r>
        <w:rPr>
          <w:rFonts w:hint="eastAsia"/>
        </w:rPr>
        <w:lastRenderedPageBreak/>
        <w:t xml:space="preserve">　　3.主要参与省（部）级科研课题或专业项目的研究２项。</w:t>
      </w:r>
      <w:r>
        <w:rPr>
          <w:rFonts w:hint="eastAsia"/>
        </w:rPr>
        <w:br/>
        <w:t xml:space="preserve">　　4.主要参与市（厅）级科研课题或专业项目的研究３项。</w:t>
      </w:r>
      <w:r>
        <w:rPr>
          <w:rFonts w:hint="eastAsia"/>
        </w:rPr>
        <w:br/>
        <w:t xml:space="preserve">　　5.具备下列条件之两项：</w:t>
      </w:r>
    </w:p>
    <w:p w:rsidR="00F63748" w:rsidRDefault="00F63748" w:rsidP="00F63748">
      <w:pPr>
        <w:pStyle w:val="a5"/>
        <w:rPr>
          <w:rFonts w:hint="eastAsia"/>
          <w:sz w:val="18"/>
          <w:szCs w:val="18"/>
        </w:rPr>
      </w:pPr>
      <w:r>
        <w:rPr>
          <w:rFonts w:hint="eastAsia"/>
        </w:rPr>
        <w:t xml:space="preserve">　　(1)主要参与本专业技术开发、文献信息开发、读者服务项目２项，取得较显著效益，经有关专家认可。</w:t>
      </w:r>
      <w:r>
        <w:rPr>
          <w:rFonts w:hint="eastAsia"/>
        </w:rPr>
        <w:br/>
        <w:t xml:space="preserve">　　(2)主要参与制定大中型图书馆事业发展规划、业务工作标准、规范、规章、规程及业务管理制度，其中2项付诸实施，效果良好。</w:t>
      </w:r>
      <w:r>
        <w:rPr>
          <w:rFonts w:hint="eastAsia"/>
        </w:rPr>
        <w:br/>
        <w:t xml:space="preserve">　　(3)在业务改革、技术创新方面业绩显著，在同类图书馆中处于领先水平，经专家认可和省级业务主管部门推广应用。</w:t>
      </w:r>
    </w:p>
    <w:p w:rsidR="00F63748" w:rsidRDefault="00F63748" w:rsidP="00F63748">
      <w:pPr>
        <w:pStyle w:val="a5"/>
        <w:rPr>
          <w:rFonts w:hint="eastAsia"/>
          <w:sz w:val="18"/>
          <w:szCs w:val="18"/>
        </w:rPr>
      </w:pPr>
      <w:r>
        <w:rPr>
          <w:rFonts w:hint="eastAsia"/>
        </w:rPr>
        <w:t xml:space="preserve">　　三、评审研究馆员专业技术资格</w:t>
      </w:r>
    </w:p>
    <w:p w:rsidR="00F63748" w:rsidRDefault="00F63748" w:rsidP="00F63748">
      <w:pPr>
        <w:pStyle w:val="a5"/>
        <w:rPr>
          <w:rFonts w:hint="eastAsia"/>
          <w:sz w:val="18"/>
          <w:szCs w:val="18"/>
        </w:rPr>
      </w:pPr>
      <w:r>
        <w:rPr>
          <w:rFonts w:hint="eastAsia"/>
        </w:rPr>
        <w:t xml:space="preserve">　　（一）任现职期间，公开发表、出版本专业学术论著，具备下列条件之一：</w:t>
      </w:r>
    </w:p>
    <w:p w:rsidR="00F63748" w:rsidRDefault="00F63748" w:rsidP="00F63748">
      <w:pPr>
        <w:pStyle w:val="a5"/>
        <w:rPr>
          <w:rFonts w:hint="eastAsia"/>
          <w:sz w:val="18"/>
          <w:szCs w:val="18"/>
        </w:rPr>
      </w:pPr>
      <w:r>
        <w:rPr>
          <w:rFonts w:hint="eastAsia"/>
        </w:rPr>
        <w:t xml:space="preserve">　　1.独立撰写学术专著1部（不少于15万字）。</w:t>
      </w:r>
      <w:r>
        <w:rPr>
          <w:rFonts w:hint="eastAsia"/>
        </w:rPr>
        <w:br/>
        <w:t xml:space="preserve">　　2.合作（第一作者）撰写学术著作１部，并独立撰写学术论文3篇以上，其中国家级刊物发表1篇以上。</w:t>
      </w:r>
      <w:r>
        <w:rPr>
          <w:rFonts w:hint="eastAsia"/>
        </w:rPr>
        <w:br/>
        <w:t xml:space="preserve">　　3.独立撰写学术论文5篇，其中国家级刊物发表2篇。</w:t>
      </w:r>
    </w:p>
    <w:p w:rsidR="00F63748" w:rsidRDefault="00F63748" w:rsidP="00F63748">
      <w:pPr>
        <w:pStyle w:val="a5"/>
        <w:rPr>
          <w:rFonts w:hint="eastAsia"/>
          <w:sz w:val="18"/>
          <w:szCs w:val="18"/>
        </w:rPr>
      </w:pPr>
      <w:r>
        <w:rPr>
          <w:rFonts w:hint="eastAsia"/>
        </w:rPr>
        <w:t xml:space="preserve">　　（二）任现职期间，具备下列条件之一：</w:t>
      </w:r>
    </w:p>
    <w:p w:rsidR="00F63748" w:rsidRDefault="00F63748" w:rsidP="00F63748">
      <w:pPr>
        <w:pStyle w:val="a5"/>
        <w:rPr>
          <w:rFonts w:hint="eastAsia"/>
          <w:sz w:val="18"/>
          <w:szCs w:val="18"/>
        </w:rPr>
      </w:pPr>
      <w:r>
        <w:rPr>
          <w:rFonts w:hint="eastAsia"/>
        </w:rPr>
        <w:t xml:space="preserve">　　1.国家级科研成果三等奖以上2项或省（部）级科研成果二等奖以上获奖项目的主要完成人。</w:t>
      </w:r>
      <w:r>
        <w:rPr>
          <w:rFonts w:hint="eastAsia"/>
        </w:rPr>
        <w:br/>
        <w:t xml:space="preserve">　　2.省（部）级科研成果三等奖2项或市（厅）级科研成果一等奖2项获奖项目的主要完成人。</w:t>
      </w:r>
      <w:r>
        <w:rPr>
          <w:rFonts w:hint="eastAsia"/>
        </w:rPr>
        <w:br/>
        <w:t xml:space="preserve">　　3.主持省（部）级科研课题或专业项目的研究3项，取得阶段性成果。</w:t>
      </w:r>
      <w:r>
        <w:rPr>
          <w:rFonts w:hint="eastAsia"/>
        </w:rPr>
        <w:br/>
        <w:t xml:space="preserve">　　4.具备下列条件之两项：</w:t>
      </w:r>
    </w:p>
    <w:p w:rsidR="00F63748" w:rsidRDefault="00F63748" w:rsidP="00F63748">
      <w:pPr>
        <w:pStyle w:val="a5"/>
        <w:rPr>
          <w:rFonts w:hint="eastAsia"/>
          <w:sz w:val="18"/>
          <w:szCs w:val="18"/>
        </w:rPr>
      </w:pPr>
      <w:r>
        <w:rPr>
          <w:rFonts w:hint="eastAsia"/>
        </w:rPr>
        <w:t xml:space="preserve">　　（一）主持完成技术开发、文献信息开发、读者服务项目3项，取得显著效益，经有关专家鉴定认可。</w:t>
      </w:r>
      <w:r>
        <w:rPr>
          <w:rFonts w:hint="eastAsia"/>
        </w:rPr>
        <w:br/>
        <w:t xml:space="preserve">　　（二）主持或主要参与制定大中型图书馆事业发展规划、业务工作标准、条例、规范及业务管理制度，其中3项付诸实施，效果显著。</w:t>
      </w:r>
      <w:r>
        <w:rPr>
          <w:rFonts w:hint="eastAsia"/>
        </w:rPr>
        <w:br/>
        <w:t xml:space="preserve">　　（三）在业务改革、技术创新方面业绩显著，在图书馆界取得领先水平，经专家鉴定认可和省级业务主管部门推广应用。</w:t>
      </w:r>
    </w:p>
    <w:p w:rsidR="00F63748" w:rsidRDefault="00F63748" w:rsidP="00F63748">
      <w:pPr>
        <w:pStyle w:val="a5"/>
        <w:rPr>
          <w:rFonts w:hint="eastAsia"/>
          <w:sz w:val="18"/>
          <w:szCs w:val="18"/>
        </w:rPr>
      </w:pPr>
      <w:r>
        <w:rPr>
          <w:rFonts w:hint="eastAsia"/>
        </w:rPr>
        <w:t xml:space="preserve">　　第六条  破格条件</w:t>
      </w:r>
    </w:p>
    <w:p w:rsidR="00F63748" w:rsidRDefault="00F63748" w:rsidP="00F63748">
      <w:pPr>
        <w:pStyle w:val="a5"/>
        <w:rPr>
          <w:rFonts w:hint="eastAsia"/>
          <w:sz w:val="18"/>
          <w:szCs w:val="18"/>
        </w:rPr>
      </w:pPr>
      <w:r>
        <w:rPr>
          <w:rFonts w:hint="eastAsia"/>
        </w:rPr>
        <w:t xml:space="preserve">　　一、评审馆员专业技术资格</w:t>
      </w:r>
    </w:p>
    <w:p w:rsidR="00F63748" w:rsidRDefault="00F63748" w:rsidP="00F63748">
      <w:pPr>
        <w:pStyle w:val="a5"/>
        <w:rPr>
          <w:rFonts w:hint="eastAsia"/>
          <w:sz w:val="18"/>
          <w:szCs w:val="18"/>
        </w:rPr>
      </w:pPr>
      <w:r>
        <w:rPr>
          <w:rFonts w:hint="eastAsia"/>
        </w:rPr>
        <w:t xml:space="preserve">　　不具备规定学历，取得助理馆员专业技术资格，受聘助理馆员专业技术职务4年以上；或具备规定学历，取得助理馆员专业技术资格，受聘助理馆员专业技术职务3年以上，破格评审馆员专业技术资格的人员，任现职期间，在具备第四、五条正常评审条件的同时，还须具备下列条件之一：</w:t>
      </w:r>
    </w:p>
    <w:p w:rsidR="00F63748" w:rsidRDefault="00F63748" w:rsidP="00F63748">
      <w:pPr>
        <w:pStyle w:val="a5"/>
        <w:rPr>
          <w:rFonts w:hint="eastAsia"/>
          <w:sz w:val="18"/>
          <w:szCs w:val="18"/>
        </w:rPr>
      </w:pPr>
      <w:r>
        <w:rPr>
          <w:rFonts w:hint="eastAsia"/>
        </w:rPr>
        <w:lastRenderedPageBreak/>
        <w:t xml:space="preserve">　　1.省（部）级科研成果获奖项目的主要完成人，或市（厅）级科研成果一、二等奖１项或三等奖2项获奖项目的主要完成人。</w:t>
      </w:r>
    </w:p>
    <w:p w:rsidR="00F63748" w:rsidRDefault="00F63748" w:rsidP="00F63748">
      <w:pPr>
        <w:pStyle w:val="a5"/>
        <w:rPr>
          <w:rFonts w:hint="eastAsia"/>
          <w:sz w:val="18"/>
          <w:szCs w:val="18"/>
        </w:rPr>
      </w:pPr>
      <w:r>
        <w:rPr>
          <w:rFonts w:hint="eastAsia"/>
        </w:rPr>
        <w:t xml:space="preserve">　　2.县级科研成果一等奖2项获奖项目的主要完成人。</w:t>
      </w:r>
    </w:p>
    <w:p w:rsidR="00F63748" w:rsidRDefault="00F63748" w:rsidP="00F63748">
      <w:pPr>
        <w:pStyle w:val="a5"/>
        <w:rPr>
          <w:rFonts w:hint="eastAsia"/>
          <w:sz w:val="18"/>
          <w:szCs w:val="18"/>
        </w:rPr>
      </w:pPr>
      <w:r>
        <w:rPr>
          <w:rFonts w:hint="eastAsia"/>
        </w:rPr>
        <w:t xml:space="preserve">　　二、评审副研究馆员专业技术资格</w:t>
      </w:r>
    </w:p>
    <w:p w:rsidR="00F63748" w:rsidRDefault="00F63748" w:rsidP="00F63748">
      <w:pPr>
        <w:pStyle w:val="a5"/>
        <w:rPr>
          <w:rFonts w:hint="eastAsia"/>
          <w:sz w:val="18"/>
          <w:szCs w:val="18"/>
        </w:rPr>
      </w:pPr>
      <w:r>
        <w:rPr>
          <w:rFonts w:hint="eastAsia"/>
        </w:rPr>
        <w:t xml:space="preserve">　　不具备规定学历，取得馆员专业技术资格，受聘馆员专业技术职务5年以上；或具备规定学历，取得馆员专业技术资格，受聘馆员专业技术职务3年以上，破格评审副研究馆员专业技术资格的人员，任现职期间，在具备第四、五条正常评审条件的同时，还须具备下列条件之一：</w:t>
      </w:r>
    </w:p>
    <w:p w:rsidR="00F63748" w:rsidRDefault="00F63748" w:rsidP="00F63748">
      <w:pPr>
        <w:pStyle w:val="a5"/>
        <w:rPr>
          <w:rFonts w:hint="eastAsia"/>
          <w:sz w:val="18"/>
          <w:szCs w:val="18"/>
        </w:rPr>
      </w:pPr>
      <w:r>
        <w:rPr>
          <w:rFonts w:hint="eastAsia"/>
        </w:rPr>
        <w:t xml:space="preserve">　　1.国家级科研成果三等奖以上或省（部）级科研成果二等奖以上获奖项目的主要完成人。</w:t>
      </w:r>
      <w:r>
        <w:rPr>
          <w:rFonts w:hint="eastAsia"/>
        </w:rPr>
        <w:br/>
        <w:t xml:space="preserve">　　2.省（部）级科研成果三等奖2项或市（厅）级科研成果一等奖２项获奖项目的主要完成人。</w:t>
      </w:r>
      <w:r>
        <w:rPr>
          <w:rFonts w:hint="eastAsia"/>
        </w:rPr>
        <w:br/>
        <w:t xml:space="preserve">　　3.省（部）级科研项目2项结项项目的课题负责人。</w:t>
      </w:r>
    </w:p>
    <w:p w:rsidR="00F63748" w:rsidRDefault="00F63748" w:rsidP="00F63748">
      <w:pPr>
        <w:pStyle w:val="a5"/>
        <w:rPr>
          <w:rFonts w:hint="eastAsia"/>
          <w:sz w:val="18"/>
          <w:szCs w:val="18"/>
        </w:rPr>
      </w:pPr>
      <w:r>
        <w:rPr>
          <w:rFonts w:hint="eastAsia"/>
        </w:rPr>
        <w:t xml:space="preserve">　　三、评审研究馆员专业技术资格</w:t>
      </w:r>
    </w:p>
    <w:p w:rsidR="00F63748" w:rsidRDefault="00F63748" w:rsidP="00F63748">
      <w:pPr>
        <w:pStyle w:val="a5"/>
        <w:rPr>
          <w:rFonts w:hint="eastAsia"/>
          <w:sz w:val="18"/>
          <w:szCs w:val="18"/>
        </w:rPr>
      </w:pPr>
      <w:r>
        <w:rPr>
          <w:rFonts w:hint="eastAsia"/>
        </w:rPr>
        <w:t xml:space="preserve">　　不具备规定学历，取得副研究馆员专业技术资格，受聘副研究馆员专业技术职务5年以上；或具备规定学历，取得副研究馆员专业技术资格，受聘副研究馆员专业技术职务3年以上，破格评审研究馆员专业技术资格的人员，任现职期间，在具备第四、五条正常评审条件的同时，还须具备下列条件之一：</w:t>
      </w:r>
    </w:p>
    <w:p w:rsidR="00F63748" w:rsidRDefault="00F63748" w:rsidP="00F63748">
      <w:pPr>
        <w:pStyle w:val="a5"/>
        <w:rPr>
          <w:rFonts w:hint="eastAsia"/>
          <w:sz w:val="18"/>
          <w:szCs w:val="18"/>
        </w:rPr>
      </w:pPr>
      <w:r>
        <w:rPr>
          <w:rFonts w:hint="eastAsia"/>
        </w:rPr>
        <w:t xml:space="preserve">　　1.国家级科研成果二等奖以上获奖项目的主要完成人。</w:t>
      </w:r>
      <w:r>
        <w:rPr>
          <w:rFonts w:hint="eastAsia"/>
        </w:rPr>
        <w:br/>
        <w:t xml:space="preserve">　　2.省（部）级科研成果一等奖1项或二等奖2项获奖项目的主要完成人。</w:t>
      </w:r>
    </w:p>
    <w:p w:rsidR="00F63748" w:rsidRDefault="00F63748" w:rsidP="00F63748">
      <w:pPr>
        <w:pStyle w:val="a5"/>
        <w:rPr>
          <w:rFonts w:hint="eastAsia"/>
          <w:sz w:val="18"/>
          <w:szCs w:val="18"/>
        </w:rPr>
      </w:pPr>
      <w:r>
        <w:rPr>
          <w:rFonts w:hint="eastAsia"/>
        </w:rPr>
        <w:t xml:space="preserve">　　第七条   附则</w:t>
      </w:r>
    </w:p>
    <w:p w:rsidR="00F63748" w:rsidRDefault="00F63748" w:rsidP="00F63748">
      <w:pPr>
        <w:pStyle w:val="a5"/>
        <w:rPr>
          <w:rFonts w:hint="eastAsia"/>
          <w:sz w:val="18"/>
          <w:szCs w:val="18"/>
        </w:rPr>
      </w:pPr>
      <w:r>
        <w:rPr>
          <w:rFonts w:hint="eastAsia"/>
        </w:rPr>
        <w:t xml:space="preserve">　　本条件有关词语或概念的特定解释：</w:t>
      </w:r>
    </w:p>
    <w:p w:rsidR="00F63748" w:rsidRDefault="00F63748" w:rsidP="00F63748">
      <w:pPr>
        <w:pStyle w:val="a5"/>
        <w:rPr>
          <w:rFonts w:hint="eastAsia"/>
          <w:sz w:val="18"/>
          <w:szCs w:val="18"/>
        </w:rPr>
      </w:pPr>
      <w:r>
        <w:rPr>
          <w:rFonts w:hint="eastAsia"/>
        </w:rPr>
        <w:t xml:space="preserve">　　一、凡贯有“以上”的，均含本级或数量。如“5年以上”含“5年”。</w:t>
      </w:r>
    </w:p>
    <w:p w:rsidR="00F63748" w:rsidRDefault="00F63748" w:rsidP="00F63748">
      <w:pPr>
        <w:pStyle w:val="a5"/>
        <w:rPr>
          <w:rFonts w:hint="eastAsia"/>
          <w:sz w:val="18"/>
          <w:szCs w:val="18"/>
        </w:rPr>
      </w:pPr>
      <w:r>
        <w:rPr>
          <w:rFonts w:hint="eastAsia"/>
        </w:rPr>
        <w:t xml:space="preserve">　　二、相关学科：指信息学、文献学、目录学、版本学、档案学、出版发行学、大众传播学、计算机及图书馆现代技术科学等。</w:t>
      </w:r>
    </w:p>
    <w:p w:rsidR="00F63748" w:rsidRDefault="00F63748" w:rsidP="00F63748">
      <w:pPr>
        <w:pStyle w:val="a5"/>
        <w:rPr>
          <w:rFonts w:hint="eastAsia"/>
          <w:sz w:val="18"/>
          <w:szCs w:val="18"/>
        </w:rPr>
      </w:pPr>
      <w:r>
        <w:rPr>
          <w:rFonts w:hint="eastAsia"/>
        </w:rPr>
        <w:t xml:space="preserve">　　三、科研成果奖：指发明奖、科技进步奖、社科成果奖、优秀著作奖等。</w:t>
      </w:r>
    </w:p>
    <w:p w:rsidR="00F63748" w:rsidRDefault="00F63748" w:rsidP="00F63748">
      <w:pPr>
        <w:pStyle w:val="a5"/>
        <w:rPr>
          <w:rFonts w:hint="eastAsia"/>
          <w:sz w:val="18"/>
          <w:szCs w:val="18"/>
        </w:rPr>
      </w:pPr>
      <w:r>
        <w:rPr>
          <w:rFonts w:hint="eastAsia"/>
        </w:rPr>
        <w:t xml:space="preserve">　　四、获奖项目的主要完成人：指等级额定获奖人员（以奖励证书为准）。</w:t>
      </w:r>
    </w:p>
    <w:p w:rsidR="00F63748" w:rsidRDefault="00F63748" w:rsidP="00F63748">
      <w:pPr>
        <w:pStyle w:val="a5"/>
        <w:rPr>
          <w:rFonts w:hint="eastAsia"/>
          <w:sz w:val="18"/>
          <w:szCs w:val="18"/>
        </w:rPr>
      </w:pPr>
      <w:r>
        <w:rPr>
          <w:rFonts w:hint="eastAsia"/>
        </w:rPr>
        <w:t xml:space="preserve">　　五、课题、项目：指国家、省（部）、市（厅）、县（处）级单位下达或经上级业务主管部门同意由协作合同规定的。</w:t>
      </w:r>
    </w:p>
    <w:p w:rsidR="00F63748" w:rsidRDefault="00F63748" w:rsidP="00F63748">
      <w:pPr>
        <w:pStyle w:val="a5"/>
        <w:rPr>
          <w:rFonts w:hint="eastAsia"/>
          <w:sz w:val="18"/>
          <w:szCs w:val="18"/>
        </w:rPr>
      </w:pPr>
      <w:r>
        <w:rPr>
          <w:rFonts w:hint="eastAsia"/>
        </w:rPr>
        <w:t xml:space="preserve">　　六、学术著作：指具有专门、系统学问的著作（含专著、论文、古籍注释、学术性著作编译、高等院校教材等），工具书需视学术含量，由有关专家审定。</w:t>
      </w:r>
    </w:p>
    <w:p w:rsidR="00F63748" w:rsidRDefault="00F63748" w:rsidP="00F63748">
      <w:pPr>
        <w:pStyle w:val="a5"/>
        <w:rPr>
          <w:rFonts w:hint="eastAsia"/>
          <w:sz w:val="18"/>
          <w:szCs w:val="18"/>
        </w:rPr>
      </w:pPr>
      <w:r>
        <w:rPr>
          <w:rFonts w:hint="eastAsia"/>
        </w:rPr>
        <w:lastRenderedPageBreak/>
        <w:t xml:space="preserve">　　七、学术专著：指具有特定的研究对象、概念准确、反映研究对象规律，并构成一定体系，属作者创造性思维的学术著作。凡文章汇编、资料手册、一般编译著作、普通教材及普通工具书都不能视为专著。</w:t>
      </w:r>
    </w:p>
    <w:p w:rsidR="00F63748" w:rsidRDefault="00F63748" w:rsidP="00F63748">
      <w:pPr>
        <w:pStyle w:val="a5"/>
        <w:rPr>
          <w:rFonts w:hint="eastAsia"/>
          <w:sz w:val="18"/>
          <w:szCs w:val="18"/>
        </w:rPr>
      </w:pPr>
      <w:r>
        <w:rPr>
          <w:rFonts w:hint="eastAsia"/>
        </w:rPr>
        <w:t xml:space="preserve">　　八、论文：指通过逻辑论述，阐明作者的学术观点，回答学科发展及实际工作问题的文章。它必须包括论题（研究对象）、论点（观点）、论据（根据）、结论、参考文献等。凡对事业或业务工作现象进行一般描述、介绍的文章（不含评介、综述），不能视为论文。</w:t>
      </w:r>
    </w:p>
    <w:p w:rsidR="00F63748" w:rsidRDefault="00F63748" w:rsidP="00F63748">
      <w:pPr>
        <w:pStyle w:val="a5"/>
        <w:rPr>
          <w:rFonts w:hint="eastAsia"/>
          <w:sz w:val="18"/>
          <w:szCs w:val="18"/>
        </w:rPr>
      </w:pPr>
      <w:r>
        <w:rPr>
          <w:rFonts w:hint="eastAsia"/>
        </w:rPr>
        <w:t xml:space="preserve">　　九、第一作者：主要责任方式中列居首位的责任者，其（著作）撰写量应占全书总字数二分之一以上。</w:t>
      </w:r>
    </w:p>
    <w:p w:rsidR="00F63748" w:rsidRDefault="00F63748" w:rsidP="00F63748">
      <w:pPr>
        <w:pStyle w:val="a5"/>
        <w:rPr>
          <w:rFonts w:hint="eastAsia"/>
          <w:sz w:val="18"/>
          <w:szCs w:val="18"/>
        </w:rPr>
      </w:pPr>
      <w:r>
        <w:rPr>
          <w:rFonts w:hint="eastAsia"/>
        </w:rPr>
        <w:t xml:space="preserve">　　十、市级：指地级以上市，含地级市。</w:t>
      </w:r>
    </w:p>
    <w:p w:rsidR="00F63748" w:rsidRDefault="00F63748" w:rsidP="00F63748">
      <w:pPr>
        <w:pStyle w:val="a5"/>
        <w:rPr>
          <w:rFonts w:hint="eastAsia"/>
          <w:sz w:val="18"/>
          <w:szCs w:val="18"/>
        </w:rPr>
      </w:pPr>
      <w:r>
        <w:rPr>
          <w:rFonts w:hint="eastAsia"/>
        </w:rPr>
        <w:t xml:space="preserve">　　十一、公开发表、出版：指论文、著作在有“CN”刊号、“ISSN”或“ISBN”编号的出版物上发表或出版发行。</w:t>
      </w:r>
    </w:p>
    <w:p w:rsidR="00F63748" w:rsidRDefault="00F63748" w:rsidP="00F63748">
      <w:pPr>
        <w:pStyle w:val="a5"/>
        <w:rPr>
          <w:rFonts w:hint="eastAsia"/>
          <w:sz w:val="18"/>
          <w:szCs w:val="18"/>
        </w:rPr>
      </w:pPr>
      <w:r>
        <w:rPr>
          <w:rFonts w:hint="eastAsia"/>
        </w:rPr>
        <w:t xml:space="preserve">　　十二、国家级刊物：系指本专业领域中，国家一级学会的会刊，中国科学院、中国社会科学院、教育部、科技部、文化部等部门主办的刊物，或本学科公认的权威刊物。</w:t>
      </w:r>
    </w:p>
    <w:p w:rsidR="00F63748" w:rsidRDefault="00F63748" w:rsidP="00F63748">
      <w:pPr>
        <w:pStyle w:val="a5"/>
        <w:rPr>
          <w:rFonts w:hint="eastAsia"/>
          <w:sz w:val="18"/>
          <w:szCs w:val="18"/>
        </w:rPr>
      </w:pPr>
      <w:r>
        <w:rPr>
          <w:rFonts w:hint="eastAsia"/>
        </w:rPr>
        <w:t xml:space="preserve">　　刊目：</w:t>
      </w:r>
    </w:p>
    <w:p w:rsidR="00F63748" w:rsidRDefault="00F63748" w:rsidP="00F63748">
      <w:pPr>
        <w:pStyle w:val="a5"/>
        <w:rPr>
          <w:rFonts w:hint="eastAsia"/>
          <w:sz w:val="18"/>
          <w:szCs w:val="18"/>
        </w:rPr>
      </w:pPr>
      <w:r>
        <w:rPr>
          <w:rFonts w:hint="eastAsia"/>
        </w:rPr>
        <w:t xml:space="preserve">　　1.《中国图书馆学报》</w:t>
      </w:r>
      <w:r>
        <w:rPr>
          <w:rFonts w:hint="eastAsia"/>
        </w:rPr>
        <w:br/>
        <w:t xml:space="preserve">　　2.《图书情报工作》</w:t>
      </w:r>
      <w:r>
        <w:rPr>
          <w:rFonts w:hint="eastAsia"/>
        </w:rPr>
        <w:br/>
        <w:t xml:space="preserve">　　3.《大学图书馆学报》</w:t>
      </w:r>
      <w:r>
        <w:rPr>
          <w:rFonts w:hint="eastAsia"/>
        </w:rPr>
        <w:br/>
        <w:t xml:space="preserve">　　4.《现代图书情报技术》</w:t>
      </w:r>
      <w:r>
        <w:rPr>
          <w:rFonts w:hint="eastAsia"/>
        </w:rPr>
        <w:br/>
        <w:t xml:space="preserve">　　5.《情报资料工作》</w:t>
      </w:r>
      <w:r>
        <w:rPr>
          <w:rFonts w:hint="eastAsia"/>
        </w:rPr>
        <w:br/>
        <w:t xml:space="preserve">　　6.《中国信息导报》</w:t>
      </w:r>
      <w:r>
        <w:rPr>
          <w:rFonts w:hint="eastAsia"/>
        </w:rPr>
        <w:br/>
        <w:t xml:space="preserve">　　7.《文献》</w:t>
      </w:r>
      <w:r>
        <w:rPr>
          <w:rFonts w:hint="eastAsia"/>
        </w:rPr>
        <w:br/>
        <w:t xml:space="preserve">　　8.《中国图书评论》</w:t>
      </w:r>
      <w:r>
        <w:rPr>
          <w:rFonts w:hint="eastAsia"/>
        </w:rPr>
        <w:br/>
        <w:t xml:space="preserve">　　9.《情报学报》</w:t>
      </w:r>
      <w:r>
        <w:rPr>
          <w:rFonts w:hint="eastAsia"/>
        </w:rPr>
        <w:br/>
        <w:t xml:space="preserve">　　10. 《新华文摘》、《人大复印资料》全文转载</w:t>
      </w:r>
    </w:p>
    <w:p w:rsidR="00F63748" w:rsidRDefault="00F63748" w:rsidP="00F63748">
      <w:pPr>
        <w:pStyle w:val="a5"/>
        <w:rPr>
          <w:rFonts w:hint="eastAsia"/>
        </w:rPr>
      </w:pPr>
      <w:r>
        <w:rPr>
          <w:rFonts w:hint="eastAsia"/>
        </w:rPr>
        <w:t xml:space="preserve">　　十三、核心期刊：指四年一次有本学科公认具有相对权威性的期刊评价机构评定公布的国内优秀专业期刊。</w:t>
      </w:r>
    </w:p>
    <w:p w:rsidR="0092074B" w:rsidRPr="00F63748" w:rsidRDefault="0092074B"/>
    <w:sectPr w:rsidR="0092074B" w:rsidRPr="00F637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74B" w:rsidRDefault="0092074B" w:rsidP="00F63748">
      <w:r>
        <w:separator/>
      </w:r>
    </w:p>
  </w:endnote>
  <w:endnote w:type="continuationSeparator" w:id="1">
    <w:p w:rsidR="0092074B" w:rsidRDefault="0092074B" w:rsidP="00F637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74B" w:rsidRDefault="0092074B" w:rsidP="00F63748">
      <w:r>
        <w:separator/>
      </w:r>
    </w:p>
  </w:footnote>
  <w:footnote w:type="continuationSeparator" w:id="1">
    <w:p w:rsidR="0092074B" w:rsidRDefault="0092074B" w:rsidP="00F637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748"/>
    <w:rsid w:val="0092074B"/>
    <w:rsid w:val="00F63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3748"/>
    <w:rPr>
      <w:sz w:val="18"/>
      <w:szCs w:val="18"/>
    </w:rPr>
  </w:style>
  <w:style w:type="paragraph" w:styleId="a4">
    <w:name w:val="footer"/>
    <w:basedOn w:val="a"/>
    <w:link w:val="Char0"/>
    <w:uiPriority w:val="99"/>
    <w:semiHidden/>
    <w:unhideWhenUsed/>
    <w:rsid w:val="00F637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3748"/>
    <w:rPr>
      <w:sz w:val="18"/>
      <w:szCs w:val="18"/>
    </w:rPr>
  </w:style>
  <w:style w:type="paragraph" w:styleId="a5">
    <w:name w:val="Normal (Web)"/>
    <w:basedOn w:val="a"/>
    <w:uiPriority w:val="99"/>
    <w:semiHidden/>
    <w:unhideWhenUsed/>
    <w:rsid w:val="00F637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617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864</Words>
  <Characters>4929</Characters>
  <Application>Microsoft Office Word</Application>
  <DocSecurity>0</DocSecurity>
  <Lines>41</Lines>
  <Paragraphs>11</Paragraphs>
  <ScaleCrop>false</ScaleCrop>
  <Company>Sky123.Org</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2016-08-23T07:53:00Z</dcterms:created>
  <dcterms:modified xsi:type="dcterms:W3CDTF">2016-08-23T07:53:00Z</dcterms:modified>
</cp:coreProperties>
</file>