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C2" w:rsidRPr="004C4A48" w:rsidRDefault="00950D27" w:rsidP="00720308">
      <w:pPr>
        <w:spacing w:line="700" w:lineRule="exact"/>
        <w:jc w:val="center"/>
        <w:rPr>
          <w:rFonts w:ascii="仿宋" w:eastAsia="仿宋" w:hAnsi="仿宋"/>
          <w:sz w:val="32"/>
          <w:szCs w:val="32"/>
        </w:rPr>
      </w:pPr>
      <w:r w:rsidRPr="004C4A48">
        <w:rPr>
          <w:rFonts w:ascii="仿宋" w:eastAsia="仿宋" w:hAnsi="仿宋"/>
          <w:sz w:val="32"/>
          <w:szCs w:val="32"/>
        </w:rPr>
        <w:t>《形势与政策》课程简介</w:t>
      </w:r>
    </w:p>
    <w:p w:rsidR="00950D27" w:rsidRPr="004C4A48" w:rsidRDefault="00950D27" w:rsidP="00720308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4A48">
        <w:rPr>
          <w:rFonts w:ascii="仿宋" w:eastAsia="仿宋" w:hAnsi="仿宋" w:hint="eastAsia"/>
          <w:sz w:val="32"/>
          <w:szCs w:val="32"/>
        </w:rPr>
        <w:t>形势与政策教育是高校思想政治理论课的重要组成部分, 是高等学校思想政治理论课的必修课，</w:t>
      </w:r>
      <w:r w:rsidR="0001600B">
        <w:rPr>
          <w:rFonts w:ascii="仿宋" w:eastAsia="仿宋" w:hAnsi="仿宋" w:hint="eastAsia"/>
          <w:sz w:val="32"/>
          <w:szCs w:val="32"/>
        </w:rPr>
        <w:t>属于</w:t>
      </w:r>
      <w:bookmarkStart w:id="0" w:name="_GoBack"/>
      <w:bookmarkEnd w:id="0"/>
      <w:r w:rsidRPr="004C4A48">
        <w:rPr>
          <w:rFonts w:ascii="仿宋" w:eastAsia="仿宋" w:hAnsi="仿宋" w:hint="eastAsia"/>
          <w:sz w:val="32"/>
          <w:szCs w:val="32"/>
        </w:rPr>
        <w:t xml:space="preserve">公共基础课，是对学生进行形势与政策教育的主渠道和主阵地,在大学生思想政治教育中担负着重要使命，基本任务是通过适时地进行形势政策、世界政治经济与国际关系基本知识的教育，帮助学生开阔视野，及时了解和正确对待国内外重大时事，使大学生在改革开放的环境下有坚定的立场、有较强的分析能力和适应能力。  </w:t>
      </w:r>
    </w:p>
    <w:p w:rsidR="00950D27" w:rsidRPr="004C4A48" w:rsidRDefault="00950D27" w:rsidP="00720308">
      <w:pPr>
        <w:spacing w:line="700" w:lineRule="exact"/>
        <w:rPr>
          <w:rFonts w:ascii="仿宋" w:eastAsia="仿宋" w:hAnsi="仿宋"/>
          <w:sz w:val="32"/>
          <w:szCs w:val="32"/>
        </w:rPr>
      </w:pPr>
      <w:r w:rsidRPr="004C4A48">
        <w:rPr>
          <w:rFonts w:ascii="仿宋" w:eastAsia="仿宋" w:hAnsi="仿宋" w:hint="eastAsia"/>
          <w:sz w:val="32"/>
          <w:szCs w:val="32"/>
        </w:rPr>
        <w:t xml:space="preserve">     形势与政策课程具有很强的政治性、时效性、广泛性特点。课程建设立足校内课堂宣讲、校外实践、网络学习三位一体教学模式，为培养具有社会责任感和时代使命感大学生发挥独特的作用。</w:t>
      </w:r>
    </w:p>
    <w:p w:rsidR="00950D27" w:rsidRPr="004C4A48" w:rsidRDefault="00950D27" w:rsidP="00720308">
      <w:pPr>
        <w:spacing w:line="700" w:lineRule="exact"/>
        <w:rPr>
          <w:rFonts w:ascii="仿宋" w:eastAsia="仿宋" w:hAnsi="仿宋"/>
          <w:sz w:val="32"/>
          <w:szCs w:val="32"/>
        </w:rPr>
      </w:pPr>
    </w:p>
    <w:sectPr w:rsidR="00950D27" w:rsidRPr="004C4A48" w:rsidSect="00926FC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26" w:rsidRDefault="002F7226" w:rsidP="00636147">
      <w:r>
        <w:separator/>
      </w:r>
    </w:p>
  </w:endnote>
  <w:endnote w:type="continuationSeparator" w:id="0">
    <w:p w:rsidR="002F7226" w:rsidRDefault="002F7226" w:rsidP="0063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26" w:rsidRDefault="002F7226" w:rsidP="00636147">
      <w:r>
        <w:separator/>
      </w:r>
    </w:p>
  </w:footnote>
  <w:footnote w:type="continuationSeparator" w:id="0">
    <w:p w:rsidR="002F7226" w:rsidRDefault="002F7226" w:rsidP="0063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0B" w:rsidRDefault="0001600B" w:rsidP="0001600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D27"/>
    <w:rsid w:val="0001600B"/>
    <w:rsid w:val="00034287"/>
    <w:rsid w:val="00085E6C"/>
    <w:rsid w:val="002E5E54"/>
    <w:rsid w:val="002F7226"/>
    <w:rsid w:val="004C340D"/>
    <w:rsid w:val="004C4A48"/>
    <w:rsid w:val="005257A1"/>
    <w:rsid w:val="00636147"/>
    <w:rsid w:val="00720308"/>
    <w:rsid w:val="00926FC2"/>
    <w:rsid w:val="00950D27"/>
    <w:rsid w:val="00C8363A"/>
    <w:rsid w:val="00F3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</Words>
  <Characters>251</Characters>
  <Application>Microsoft Office Word</Application>
  <DocSecurity>0</DocSecurity>
  <Lines>2</Lines>
  <Paragraphs>1</Paragraphs>
  <ScaleCrop>false</ScaleCrop>
  <Company>Clipit studio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Clippit</dc:creator>
  <cp:lastModifiedBy>Clippit</cp:lastModifiedBy>
  <cp:revision>6</cp:revision>
  <dcterms:created xsi:type="dcterms:W3CDTF">2017-08-19T23:16:00Z</dcterms:created>
  <dcterms:modified xsi:type="dcterms:W3CDTF">2017-08-20T05:52:00Z</dcterms:modified>
</cp:coreProperties>
</file>