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25" w:rsidRPr="00026F23" w:rsidRDefault="00026F23" w:rsidP="008E4CA3">
      <w:pPr>
        <w:spacing w:line="700" w:lineRule="exact"/>
        <w:jc w:val="center"/>
        <w:rPr>
          <w:rFonts w:ascii="仿宋" w:eastAsia="仿宋" w:hAnsi="仿宋"/>
          <w:sz w:val="32"/>
          <w:szCs w:val="32"/>
        </w:rPr>
      </w:pPr>
      <w:r w:rsidRPr="00026F23">
        <w:rPr>
          <w:rFonts w:ascii="仿宋" w:eastAsia="仿宋" w:hAnsi="仿宋"/>
          <w:sz w:val="32"/>
          <w:szCs w:val="32"/>
        </w:rPr>
        <w:t>《中国近现代史纲要》</w:t>
      </w:r>
      <w:r w:rsidR="00AF1BC6" w:rsidRPr="00026F23">
        <w:rPr>
          <w:rFonts w:ascii="仿宋" w:eastAsia="仿宋" w:hAnsi="仿宋" w:hint="eastAsia"/>
          <w:sz w:val="32"/>
          <w:szCs w:val="32"/>
        </w:rPr>
        <w:t xml:space="preserve"> 课程简介</w:t>
      </w:r>
    </w:p>
    <w:p w:rsidR="00AF1BC6" w:rsidRPr="00026F23" w:rsidRDefault="00AF1BC6" w:rsidP="008E4CA3">
      <w:pPr>
        <w:spacing w:line="700" w:lineRule="exact"/>
        <w:rPr>
          <w:rFonts w:ascii="仿宋" w:eastAsia="仿宋" w:hAnsi="仿宋"/>
          <w:sz w:val="32"/>
          <w:szCs w:val="32"/>
        </w:rPr>
      </w:pPr>
      <w:r w:rsidRPr="00026F23">
        <w:rPr>
          <w:rFonts w:eastAsia="仿宋"/>
          <w:sz w:val="32"/>
          <w:szCs w:val="32"/>
        </w:rPr>
        <w:t>  </w:t>
      </w:r>
      <w:r w:rsidR="00026F23">
        <w:rPr>
          <w:rFonts w:eastAsia="仿宋" w:hint="eastAsia"/>
          <w:sz w:val="32"/>
          <w:szCs w:val="32"/>
        </w:rPr>
        <w:t xml:space="preserve"> </w:t>
      </w:r>
      <w:r w:rsidRPr="00026F23">
        <w:rPr>
          <w:rFonts w:eastAsia="仿宋"/>
          <w:sz w:val="32"/>
          <w:szCs w:val="32"/>
        </w:rPr>
        <w:t>   </w:t>
      </w:r>
      <w:r w:rsidR="00026F23" w:rsidRPr="00026F23">
        <w:rPr>
          <w:rFonts w:ascii="仿宋" w:eastAsia="仿宋" w:hAnsi="仿宋"/>
          <w:sz w:val="32"/>
          <w:szCs w:val="32"/>
        </w:rPr>
        <w:t>《</w:t>
      </w:r>
      <w:r w:rsidRPr="00026F23">
        <w:rPr>
          <w:rFonts w:ascii="仿宋" w:eastAsia="仿宋" w:hAnsi="仿宋"/>
          <w:sz w:val="32"/>
          <w:szCs w:val="32"/>
        </w:rPr>
        <w:t xml:space="preserve"> 中国近现代史纲要》课是全国高等学校本科生必修的思想政治理论课。它从历史教育的角度承担着思想政治理论教育的功能，是通过讲授中国近现代历史，对大学生进行马克思主义基本理论教育和理想信念教育，引导大学生树立正确的世界观、人生观、价值观和科学的历史观。</w:t>
      </w:r>
    </w:p>
    <w:p w:rsidR="00AF1BC6" w:rsidRPr="00026F23" w:rsidRDefault="00AF1BC6" w:rsidP="008E4CA3">
      <w:pPr>
        <w:spacing w:line="700" w:lineRule="exact"/>
        <w:rPr>
          <w:rFonts w:ascii="仿宋" w:eastAsia="仿宋" w:hAnsi="仿宋"/>
          <w:sz w:val="32"/>
          <w:szCs w:val="32"/>
        </w:rPr>
      </w:pPr>
      <w:r w:rsidRPr="00026F23">
        <w:rPr>
          <w:rFonts w:eastAsia="仿宋"/>
          <w:sz w:val="32"/>
          <w:szCs w:val="32"/>
        </w:rPr>
        <w:t>   </w:t>
      </w:r>
      <w:r w:rsidRPr="00026F23">
        <w:rPr>
          <w:rFonts w:ascii="仿宋" w:eastAsia="仿宋" w:hAnsi="仿宋"/>
          <w:sz w:val="32"/>
          <w:szCs w:val="32"/>
        </w:rPr>
        <w:t xml:space="preserve"> </w:t>
      </w:r>
      <w:r w:rsidRPr="00026F23">
        <w:rPr>
          <w:rFonts w:eastAsia="仿宋"/>
          <w:sz w:val="32"/>
          <w:szCs w:val="32"/>
        </w:rPr>
        <w:t> </w:t>
      </w:r>
      <w:r w:rsidR="00026F23">
        <w:rPr>
          <w:rFonts w:eastAsia="仿宋" w:hint="eastAsia"/>
          <w:sz w:val="32"/>
          <w:szCs w:val="32"/>
        </w:rPr>
        <w:t xml:space="preserve"> </w:t>
      </w:r>
      <w:r w:rsidRPr="00026F23">
        <w:rPr>
          <w:rFonts w:eastAsia="仿宋"/>
          <w:sz w:val="32"/>
          <w:szCs w:val="32"/>
        </w:rPr>
        <w:t> </w:t>
      </w:r>
      <w:r w:rsidRPr="00026F23">
        <w:rPr>
          <w:rFonts w:ascii="仿宋" w:eastAsia="仿宋" w:hAnsi="仿宋"/>
          <w:sz w:val="32"/>
          <w:szCs w:val="32"/>
        </w:rPr>
        <w:t>通过对大学生进行中国近现代历史的教育，帮助大学生了解国史、国情，</w:t>
      </w:r>
      <w:proofErr w:type="gramStart"/>
      <w:r w:rsidRPr="00026F23">
        <w:rPr>
          <w:rFonts w:ascii="仿宋" w:eastAsia="仿宋" w:hAnsi="仿宋"/>
          <w:sz w:val="32"/>
          <w:szCs w:val="32"/>
        </w:rPr>
        <w:t>认识近</w:t>
      </w:r>
      <w:proofErr w:type="gramEnd"/>
      <w:r w:rsidRPr="00026F23">
        <w:rPr>
          <w:rFonts w:ascii="仿宋" w:eastAsia="仿宋" w:hAnsi="仿宋"/>
          <w:sz w:val="32"/>
          <w:szCs w:val="32"/>
        </w:rPr>
        <w:t>现代中国社会发展和革命发展的历史进程及其内在规律性。深刻领会历史和人民是怎样选择了马克思主义，怎样选择了中国共产党，怎样选择了社会主义道路。从而增强大学生拥护中国共产党的领导，接受马克思主义指导的自觉性，进一步树立“只有社会主义才能救中国，只有社会主义才能发展中国”的信念，坚定走中国特色社会主义的信心。同时，开展中国近现代史的教育，有利于大学生继承和发扬爱国主义传统和革命传统，弘扬以爱国主义为核心的民族精神和以改革创新精神为核心的时代精神，增强民族自尊心、自信心和自豪感，自觉</w:t>
      </w:r>
      <w:proofErr w:type="gramStart"/>
      <w:r w:rsidRPr="00026F23">
        <w:rPr>
          <w:rFonts w:ascii="仿宋" w:eastAsia="仿宋" w:hAnsi="仿宋"/>
          <w:sz w:val="32"/>
          <w:szCs w:val="32"/>
        </w:rPr>
        <w:t>践行</w:t>
      </w:r>
      <w:proofErr w:type="gramEnd"/>
      <w:r w:rsidRPr="00026F23">
        <w:rPr>
          <w:rFonts w:ascii="仿宋" w:eastAsia="仿宋" w:hAnsi="仿宋"/>
          <w:sz w:val="32"/>
          <w:szCs w:val="32"/>
        </w:rPr>
        <w:t>社会主义荣辱观。</w:t>
      </w:r>
    </w:p>
    <w:p w:rsidR="00AF1BC6" w:rsidRPr="00026F23" w:rsidRDefault="00AF1BC6" w:rsidP="008E4CA3">
      <w:pPr>
        <w:spacing w:line="700" w:lineRule="exact"/>
        <w:rPr>
          <w:rFonts w:ascii="仿宋" w:eastAsia="仿宋" w:hAnsi="仿宋"/>
          <w:sz w:val="32"/>
          <w:szCs w:val="32"/>
        </w:rPr>
      </w:pPr>
      <w:r w:rsidRPr="00026F23">
        <w:rPr>
          <w:rFonts w:eastAsia="仿宋"/>
          <w:sz w:val="32"/>
          <w:szCs w:val="32"/>
        </w:rPr>
        <w:t>     </w:t>
      </w:r>
      <w:r w:rsidRPr="00026F23">
        <w:rPr>
          <w:rFonts w:ascii="仿宋" w:eastAsia="仿宋" w:hAnsi="仿宋"/>
          <w:sz w:val="32"/>
          <w:szCs w:val="32"/>
        </w:rPr>
        <w:t xml:space="preserve"> </w:t>
      </w:r>
      <w:r w:rsidR="00026F23">
        <w:rPr>
          <w:rFonts w:ascii="仿宋" w:eastAsia="仿宋" w:hAnsi="仿宋" w:hint="eastAsia"/>
          <w:sz w:val="32"/>
          <w:szCs w:val="32"/>
        </w:rPr>
        <w:t xml:space="preserve"> </w:t>
      </w:r>
      <w:r w:rsidRPr="00026F23">
        <w:rPr>
          <w:rFonts w:ascii="仿宋" w:eastAsia="仿宋" w:hAnsi="仿宋"/>
          <w:sz w:val="32"/>
          <w:szCs w:val="32"/>
        </w:rPr>
        <w:t>中国的近现代史，是指1840年以来的中国历史。其中从1840年鸦片战争爆发到1949年中华人民共和国成立前夕</w:t>
      </w:r>
      <w:r w:rsidRPr="00026F23">
        <w:rPr>
          <w:rFonts w:ascii="仿宋" w:eastAsia="仿宋" w:hAnsi="仿宋"/>
          <w:sz w:val="32"/>
          <w:szCs w:val="32"/>
        </w:rPr>
        <w:lastRenderedPageBreak/>
        <w:t>的历史，是中国近代史；1949年中华人民共和国成立以来的历史，是中国现代史。中国近现代史主要讲授中国一代又一代的仁人志士和人民群众为救亡图存和实现中华民族的伟大复兴而英勇奋斗、艰苦探索的历史；尤其是全国各族人民在中国共产党的领导下，进行伟大的艰苦的斗争，经过新民主主义革命，赢得民族独立和人民解放的历史；经过社会主义革命、建设和改革，把一个极度贫弱的旧中国逐步变成一个初步繁荣昌盛、充满生机和活力的社会主义新中国的历史。</w:t>
      </w:r>
    </w:p>
    <w:sectPr w:rsidR="00AF1BC6" w:rsidRPr="00026F23" w:rsidSect="00E35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0C8" w:rsidRDefault="008930C8" w:rsidP="00026F23">
      <w:r>
        <w:separator/>
      </w:r>
    </w:p>
  </w:endnote>
  <w:endnote w:type="continuationSeparator" w:id="0">
    <w:p w:rsidR="008930C8" w:rsidRDefault="008930C8" w:rsidP="00026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0C8" w:rsidRDefault="008930C8" w:rsidP="00026F23">
      <w:r>
        <w:separator/>
      </w:r>
    </w:p>
  </w:footnote>
  <w:footnote w:type="continuationSeparator" w:id="0">
    <w:p w:rsidR="008930C8" w:rsidRDefault="008930C8" w:rsidP="00026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BC6"/>
    <w:rsid w:val="00026F23"/>
    <w:rsid w:val="005A7BC9"/>
    <w:rsid w:val="007E3C1D"/>
    <w:rsid w:val="008930C8"/>
    <w:rsid w:val="008E4CA3"/>
    <w:rsid w:val="00AF1BC6"/>
    <w:rsid w:val="00C2616C"/>
    <w:rsid w:val="00D760CE"/>
    <w:rsid w:val="00E35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
    <w:name w:val="tb"/>
    <w:basedOn w:val="a"/>
    <w:rsid w:val="00AF1BC6"/>
    <w:pPr>
      <w:widowControl/>
      <w:spacing w:before="100" w:beforeAutospacing="1" w:after="100" w:afterAutospacing="1" w:line="480" w:lineRule="auto"/>
      <w:jc w:val="left"/>
    </w:pPr>
    <w:rPr>
      <w:rFonts w:ascii="宋体" w:eastAsia="宋体" w:hAnsi="宋体" w:cs="宋体"/>
      <w:color w:val="000000"/>
      <w:kern w:val="0"/>
      <w:sz w:val="24"/>
      <w:szCs w:val="24"/>
    </w:rPr>
  </w:style>
  <w:style w:type="character" w:styleId="a3">
    <w:name w:val="Strong"/>
    <w:basedOn w:val="a0"/>
    <w:uiPriority w:val="22"/>
    <w:qFormat/>
    <w:rsid w:val="00AF1BC6"/>
    <w:rPr>
      <w:b/>
      <w:bCs/>
    </w:rPr>
  </w:style>
  <w:style w:type="paragraph" w:styleId="a4">
    <w:name w:val="header"/>
    <w:basedOn w:val="a"/>
    <w:link w:val="Char"/>
    <w:uiPriority w:val="99"/>
    <w:semiHidden/>
    <w:unhideWhenUsed/>
    <w:rsid w:val="00026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6F23"/>
    <w:rPr>
      <w:sz w:val="18"/>
      <w:szCs w:val="18"/>
    </w:rPr>
  </w:style>
  <w:style w:type="paragraph" w:styleId="a5">
    <w:name w:val="footer"/>
    <w:basedOn w:val="a"/>
    <w:link w:val="Char0"/>
    <w:uiPriority w:val="99"/>
    <w:semiHidden/>
    <w:unhideWhenUsed/>
    <w:rsid w:val="00026F2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6F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606</Characters>
  <Application>Microsoft Office Word</Application>
  <DocSecurity>0</DocSecurity>
  <Lines>5</Lines>
  <Paragraphs>1</Paragraphs>
  <ScaleCrop>false</ScaleCrop>
  <Company>Clipit studio</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Clippit</dc:creator>
  <cp:lastModifiedBy>Clippit</cp:lastModifiedBy>
  <cp:revision>4</cp:revision>
  <dcterms:created xsi:type="dcterms:W3CDTF">2017-08-19T15:24:00Z</dcterms:created>
  <dcterms:modified xsi:type="dcterms:W3CDTF">2017-08-20T05:52:00Z</dcterms:modified>
</cp:coreProperties>
</file>