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/>
        <w:jc w:val="center"/>
        <w:rPr>
          <w:rFonts w:ascii="黑体" w:eastAsia="黑体"/>
          <w:b/>
          <w:bCs/>
          <w:color w:val="000000"/>
          <w:sz w:val="36"/>
          <w:szCs w:val="36"/>
        </w:rPr>
      </w:pPr>
      <w:r>
        <w:rPr>
          <w:rFonts w:hint="eastAsia" w:ascii="黑体" w:eastAsia="黑体"/>
          <w:b/>
          <w:bCs/>
          <w:color w:val="000000"/>
          <w:sz w:val="36"/>
          <w:szCs w:val="36"/>
        </w:rPr>
        <w:t>长春大学旅游学院2018—2019学年第一学期第</w:t>
      </w:r>
      <w:r>
        <w:rPr>
          <w:rFonts w:hint="eastAsia" w:ascii="黑体" w:eastAsia="黑体"/>
          <w:b/>
          <w:bCs/>
          <w:color w:val="000000"/>
          <w:sz w:val="36"/>
          <w:szCs w:val="36"/>
          <w:lang w:eastAsia="zh-CN"/>
        </w:rPr>
        <w:t>三</w:t>
      </w:r>
      <w:r>
        <w:rPr>
          <w:rFonts w:hint="eastAsia" w:ascii="黑体" w:eastAsia="黑体"/>
          <w:b/>
          <w:bCs/>
          <w:color w:val="000000"/>
          <w:sz w:val="36"/>
          <w:szCs w:val="36"/>
        </w:rPr>
        <w:t>周会议及主要活动表</w:t>
      </w:r>
    </w:p>
    <w:p>
      <w:pPr>
        <w:spacing w:beforeLines="50" w:afterLines="50"/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（2018年9月</w:t>
      </w:r>
      <w:r>
        <w:rPr>
          <w:rFonts w:hint="eastAsia"/>
          <w:b/>
          <w:bCs/>
          <w:color w:val="000000"/>
          <w:sz w:val="24"/>
          <w:lang w:val="en-US" w:eastAsia="zh-CN"/>
        </w:rPr>
        <w:t>10</w:t>
      </w:r>
      <w:r>
        <w:rPr>
          <w:rFonts w:hint="eastAsia"/>
          <w:b/>
          <w:bCs/>
          <w:color w:val="000000"/>
          <w:sz w:val="24"/>
        </w:rPr>
        <w:t>日</w:t>
      </w:r>
      <w:r>
        <w:rPr>
          <w:rFonts w:hint="eastAsia"/>
          <w:b/>
          <w:bCs/>
          <w:color w:val="000000"/>
          <w:sz w:val="24"/>
        </w:rPr>
        <w:softHyphen/>
      </w:r>
      <w:r>
        <w:rPr>
          <w:rFonts w:hint="eastAsia"/>
          <w:b/>
          <w:bCs/>
          <w:color w:val="000000"/>
          <w:sz w:val="24"/>
        </w:rPr>
        <w:t>—2018年9月</w:t>
      </w:r>
      <w:r>
        <w:rPr>
          <w:rFonts w:hint="eastAsia"/>
          <w:b/>
          <w:bCs/>
          <w:color w:val="000000"/>
          <w:sz w:val="24"/>
          <w:lang w:val="en-US" w:eastAsia="zh-CN"/>
        </w:rPr>
        <w:t>16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Style w:val="8"/>
        <w:tblpPr w:leftFromText="180" w:rightFromText="180" w:vertAnchor="text" w:horzAnchor="margin" w:tblpXSpec="center" w:tblpY="161"/>
        <w:tblOverlap w:val="never"/>
        <w:tblW w:w="157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896"/>
        <w:gridCol w:w="3842"/>
        <w:gridCol w:w="1004"/>
        <w:gridCol w:w="1872"/>
        <w:gridCol w:w="1331"/>
        <w:gridCol w:w="5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22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       间</w:t>
            </w:r>
          </w:p>
        </w:tc>
        <w:tc>
          <w:tcPr>
            <w:tcW w:w="384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          容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负责人/主持人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组织单位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地    点</w:t>
            </w:r>
          </w:p>
        </w:tc>
        <w:tc>
          <w:tcPr>
            <w:tcW w:w="544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 加 人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23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全周</w:t>
            </w:r>
          </w:p>
        </w:tc>
        <w:tc>
          <w:tcPr>
            <w:tcW w:w="38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2018级新生军训工作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马维东</w:t>
            </w:r>
          </w:p>
        </w:tc>
        <w:tc>
          <w:tcPr>
            <w:tcW w:w="187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学生工作部（处）</w:t>
            </w:r>
          </w:p>
        </w:tc>
        <w:tc>
          <w:tcPr>
            <w:tcW w:w="13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奢岭校区</w:t>
            </w:r>
          </w:p>
        </w:tc>
        <w:tc>
          <w:tcPr>
            <w:tcW w:w="5448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</w:trPr>
        <w:tc>
          <w:tcPr>
            <w:tcW w:w="133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9月10日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（星期一）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9:00</w:t>
            </w:r>
          </w:p>
        </w:tc>
        <w:tc>
          <w:tcPr>
            <w:tcW w:w="384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庆祝第34个教师节暨教师节表彰大会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张洪昭</w:t>
            </w:r>
          </w:p>
        </w:tc>
        <w:tc>
          <w:tcPr>
            <w:tcW w:w="187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学校办公室</w:t>
            </w:r>
          </w:p>
        </w:tc>
        <w:tc>
          <w:tcPr>
            <w:tcW w:w="13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教学楼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247</w:t>
            </w:r>
          </w:p>
        </w:tc>
        <w:tc>
          <w:tcPr>
            <w:tcW w:w="5448" w:type="dxa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校领导班子成员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校长助理、各学院党政负责人、各相关部门负责人、优秀教师获得者、优秀辅导员获得者、教师代表、全体辅导员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33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val="en-US" w:eastAsia="zh-CN"/>
              </w:rPr>
              <w:t>13:00</w:t>
            </w:r>
          </w:p>
        </w:tc>
        <w:tc>
          <w:tcPr>
            <w:tcW w:w="38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  <w:t>专业评价准备情况汇报会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  <w:t>赵</w:t>
            </w:r>
            <w:r>
              <w:rPr>
                <w:rFonts w:hint="eastAsia" w:ascii="宋体" w:hAnsi="宋体"/>
                <w:b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  <w:t>莹</w:t>
            </w:r>
          </w:p>
        </w:tc>
        <w:tc>
          <w:tcPr>
            <w:tcW w:w="187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  <w:t>教务处</w:t>
            </w:r>
          </w:p>
        </w:tc>
        <w:tc>
          <w:tcPr>
            <w:tcW w:w="13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  <w:t>二楼会议室</w:t>
            </w:r>
          </w:p>
        </w:tc>
        <w:tc>
          <w:tcPr>
            <w:tcW w:w="5448" w:type="dxa"/>
            <w:shd w:val="clear" w:color="auto" w:fill="auto"/>
            <w:vAlign w:val="center"/>
          </w:tcPr>
          <w:p>
            <w:pPr>
              <w:rPr>
                <w:rFonts w:hint="eastAsia"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  <w:t>评价专业所在学院负责人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7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9月11日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（星期二）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</w:p>
        </w:tc>
        <w:tc>
          <w:tcPr>
            <w:tcW w:w="384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  <w:t>省委组织部党建督查调研会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张洪昭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党委组织部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二楼会议室</w:t>
            </w:r>
          </w:p>
        </w:tc>
        <w:tc>
          <w:tcPr>
            <w:tcW w:w="5448" w:type="dxa"/>
            <w:vAlign w:val="center"/>
          </w:tcPr>
          <w:p>
            <w:pPr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相关校领导，党委组织部、党委办公室、党委宣传部、纪委办公室、学生工作部、各基层党总支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直属党支部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)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书记、党务干部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9月12日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（星期三）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9:00</w:t>
            </w:r>
          </w:p>
        </w:tc>
        <w:tc>
          <w:tcPr>
            <w:tcW w:w="384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高校安全工作互查汇报会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王玉贵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保卫部（处）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二楼会议室</w:t>
            </w:r>
          </w:p>
        </w:tc>
        <w:tc>
          <w:tcPr>
            <w:tcW w:w="5448" w:type="dxa"/>
            <w:vAlign w:val="center"/>
          </w:tcPr>
          <w:p>
            <w:pPr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相关校领导、学校办公室、学生工作部（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szCs w:val="21"/>
                <w:lang w:eastAsia="zh-CN"/>
              </w:rPr>
              <w:t>处）、保卫部（处）、教务处、后勤处、后勤服务中心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</w:trPr>
        <w:tc>
          <w:tcPr>
            <w:tcW w:w="133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9月13日（星期四）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val="en-US" w:eastAsia="zh-CN"/>
              </w:rPr>
              <w:t>9:00</w:t>
            </w:r>
          </w:p>
        </w:tc>
        <w:tc>
          <w:tcPr>
            <w:tcW w:w="384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开学典礼工作布置会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刘耀辉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学校办公室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5448" w:type="dxa"/>
            <w:vAlign w:val="center"/>
          </w:tcPr>
          <w:p>
            <w:pPr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相关校领导、学校办公室、学生工作部（处）、团委、教务处、党委宣传部、保卫部（处）、后勤处、后勤服务中心、网络中心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33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val="en-US" w:eastAsia="zh-CN"/>
              </w:rPr>
              <w:t>10:30</w:t>
            </w:r>
          </w:p>
        </w:tc>
        <w:tc>
          <w:tcPr>
            <w:tcW w:w="384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学生公寓安全会议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马维东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学生工作部（处）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二楼会议室</w:t>
            </w:r>
          </w:p>
        </w:tc>
        <w:tc>
          <w:tcPr>
            <w:tcW w:w="5448" w:type="dxa"/>
            <w:vAlign w:val="center"/>
          </w:tcPr>
          <w:p>
            <w:pPr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全体生活辅导员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9月14日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（星期五）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9:00</w:t>
            </w:r>
          </w:p>
        </w:tc>
        <w:tc>
          <w:tcPr>
            <w:tcW w:w="384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学生工作近期工作总结及下阶段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工作布置会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马维东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学生工作部（处）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  <w:t>二楼会议室</w:t>
            </w:r>
          </w:p>
        </w:tc>
        <w:tc>
          <w:tcPr>
            <w:tcW w:w="5448" w:type="dxa"/>
            <w:vAlign w:val="center"/>
          </w:tcPr>
          <w:p>
            <w:pPr>
              <w:rPr>
                <w:rFonts w:hint="eastAsia" w:ascii="宋体" w:hAnsi="宋体" w:eastAsia="宋体"/>
                <w:b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pacing w:val="-6"/>
                <w:szCs w:val="21"/>
                <w:lang w:eastAsia="zh-CN"/>
              </w:rPr>
              <w:t>各学院党总支书记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33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val="en-US" w:eastAsia="zh-CN"/>
              </w:rPr>
              <w:t>13:30</w:t>
            </w:r>
          </w:p>
        </w:tc>
        <w:tc>
          <w:tcPr>
            <w:tcW w:w="384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  <w:t>新版学生手册学习会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  <w:t>马维东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  <w:t>学生工作部（处）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  <w:t>三楼报告厅</w:t>
            </w:r>
          </w:p>
        </w:tc>
        <w:tc>
          <w:tcPr>
            <w:tcW w:w="5448" w:type="dxa"/>
            <w:vAlign w:val="center"/>
          </w:tcPr>
          <w:p>
            <w:pPr>
              <w:rPr>
                <w:rFonts w:ascii="宋体" w:hAnsi="宋体"/>
                <w:b/>
                <w:color w:val="auto"/>
                <w:spacing w:val="-6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  <w:t>学生工作部（处）、团委、全体辅导员</w:t>
            </w:r>
          </w:p>
        </w:tc>
      </w:tr>
    </w:tbl>
    <w:p>
      <w:pPr>
        <w:pStyle w:val="5"/>
        <w:shd w:val="clear" w:color="auto" w:fill="FFFFFF"/>
        <w:spacing w:beforeLines="100" w:beforeAutospacing="0" w:after="0" w:afterAutospacing="0"/>
        <w:rPr>
          <w:rStyle w:val="7"/>
          <w:rFonts w:hint="eastAsia" w:ascii="黑体" w:eastAsia="黑体"/>
          <w:b w:val="0"/>
          <w:color w:val="000000"/>
        </w:rPr>
      </w:pPr>
      <w:r>
        <w:rPr>
          <w:rStyle w:val="7"/>
          <w:rFonts w:hint="eastAsia" w:ascii="黑体" w:eastAsia="黑体"/>
          <w:color w:val="000000"/>
        </w:rPr>
        <w:t>说明：</w:t>
      </w:r>
      <w:r>
        <w:rPr>
          <w:rStyle w:val="7"/>
          <w:rFonts w:hint="eastAsia" w:ascii="黑体" w:eastAsia="黑体"/>
          <w:b w:val="0"/>
          <w:color w:val="000000"/>
        </w:rPr>
        <w:t>各参会人员由会议组织单位负责通知；会议所需用品由会议组织单位自行准备。</w:t>
      </w:r>
    </w:p>
    <w:sectPr>
      <w:headerReference r:id="rId3" w:type="default"/>
      <w:pgSz w:w="16838" w:h="11906" w:orient="landscape"/>
      <w:pgMar w:top="-624" w:right="851" w:bottom="0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0C7"/>
    <w:rsid w:val="00000A56"/>
    <w:rsid w:val="000027C2"/>
    <w:rsid w:val="00003449"/>
    <w:rsid w:val="000061BB"/>
    <w:rsid w:val="00006757"/>
    <w:rsid w:val="0000695B"/>
    <w:rsid w:val="000118F9"/>
    <w:rsid w:val="000136B9"/>
    <w:rsid w:val="00024841"/>
    <w:rsid w:val="00031C4D"/>
    <w:rsid w:val="00035819"/>
    <w:rsid w:val="00036931"/>
    <w:rsid w:val="00036D24"/>
    <w:rsid w:val="00037993"/>
    <w:rsid w:val="00040165"/>
    <w:rsid w:val="0004646E"/>
    <w:rsid w:val="000478CA"/>
    <w:rsid w:val="00051070"/>
    <w:rsid w:val="000515E4"/>
    <w:rsid w:val="000526A6"/>
    <w:rsid w:val="00056458"/>
    <w:rsid w:val="00056C71"/>
    <w:rsid w:val="00060555"/>
    <w:rsid w:val="00061BC4"/>
    <w:rsid w:val="00061BC7"/>
    <w:rsid w:val="00065760"/>
    <w:rsid w:val="0006662F"/>
    <w:rsid w:val="000854C0"/>
    <w:rsid w:val="00090004"/>
    <w:rsid w:val="00097270"/>
    <w:rsid w:val="000A6F6B"/>
    <w:rsid w:val="000A79C5"/>
    <w:rsid w:val="000B0B64"/>
    <w:rsid w:val="000C18F7"/>
    <w:rsid w:val="000C35AE"/>
    <w:rsid w:val="000C4926"/>
    <w:rsid w:val="000D09C4"/>
    <w:rsid w:val="000D1DA4"/>
    <w:rsid w:val="000D2D4B"/>
    <w:rsid w:val="000D6C57"/>
    <w:rsid w:val="000E2468"/>
    <w:rsid w:val="000E4D01"/>
    <w:rsid w:val="000F3791"/>
    <w:rsid w:val="000F5D4E"/>
    <w:rsid w:val="000F67D8"/>
    <w:rsid w:val="00100AB6"/>
    <w:rsid w:val="00105BCA"/>
    <w:rsid w:val="0011098D"/>
    <w:rsid w:val="00111320"/>
    <w:rsid w:val="00120859"/>
    <w:rsid w:val="00130C8B"/>
    <w:rsid w:val="001356C7"/>
    <w:rsid w:val="00144CEF"/>
    <w:rsid w:val="00150EDF"/>
    <w:rsid w:val="00151E81"/>
    <w:rsid w:val="00152013"/>
    <w:rsid w:val="001526CD"/>
    <w:rsid w:val="0015295B"/>
    <w:rsid w:val="00157C7F"/>
    <w:rsid w:val="001611E0"/>
    <w:rsid w:val="00161BE1"/>
    <w:rsid w:val="00163257"/>
    <w:rsid w:val="0016351C"/>
    <w:rsid w:val="0016475B"/>
    <w:rsid w:val="00172A27"/>
    <w:rsid w:val="00174E61"/>
    <w:rsid w:val="00180DC2"/>
    <w:rsid w:val="001813D1"/>
    <w:rsid w:val="0018322D"/>
    <w:rsid w:val="0019017A"/>
    <w:rsid w:val="00196281"/>
    <w:rsid w:val="001964CD"/>
    <w:rsid w:val="0019665F"/>
    <w:rsid w:val="001977F8"/>
    <w:rsid w:val="001B08FF"/>
    <w:rsid w:val="001B1CFF"/>
    <w:rsid w:val="001C75AB"/>
    <w:rsid w:val="001D064B"/>
    <w:rsid w:val="001D3701"/>
    <w:rsid w:val="001D50A3"/>
    <w:rsid w:val="001E390A"/>
    <w:rsid w:val="001E6A22"/>
    <w:rsid w:val="001F0FD1"/>
    <w:rsid w:val="001F5A21"/>
    <w:rsid w:val="001F6954"/>
    <w:rsid w:val="001F7570"/>
    <w:rsid w:val="00201BE3"/>
    <w:rsid w:val="00202506"/>
    <w:rsid w:val="00206275"/>
    <w:rsid w:val="002101B1"/>
    <w:rsid w:val="00214324"/>
    <w:rsid w:val="002248AA"/>
    <w:rsid w:val="00234608"/>
    <w:rsid w:val="00236020"/>
    <w:rsid w:val="00241765"/>
    <w:rsid w:val="00242B10"/>
    <w:rsid w:val="00250E40"/>
    <w:rsid w:val="0026563F"/>
    <w:rsid w:val="002730CA"/>
    <w:rsid w:val="00273B14"/>
    <w:rsid w:val="00277D19"/>
    <w:rsid w:val="00281D1D"/>
    <w:rsid w:val="00287BE9"/>
    <w:rsid w:val="0029212B"/>
    <w:rsid w:val="002944B7"/>
    <w:rsid w:val="002A4C6B"/>
    <w:rsid w:val="002B1C24"/>
    <w:rsid w:val="002C3D51"/>
    <w:rsid w:val="002C5A85"/>
    <w:rsid w:val="002C7610"/>
    <w:rsid w:val="002D0CF7"/>
    <w:rsid w:val="002D68DF"/>
    <w:rsid w:val="002E3059"/>
    <w:rsid w:val="002E5ACC"/>
    <w:rsid w:val="002E72F6"/>
    <w:rsid w:val="002F6BDE"/>
    <w:rsid w:val="0030457B"/>
    <w:rsid w:val="00312662"/>
    <w:rsid w:val="00322BCB"/>
    <w:rsid w:val="0033226E"/>
    <w:rsid w:val="0033773C"/>
    <w:rsid w:val="00342DC4"/>
    <w:rsid w:val="003479FC"/>
    <w:rsid w:val="00352606"/>
    <w:rsid w:val="00353888"/>
    <w:rsid w:val="00356CFF"/>
    <w:rsid w:val="00360723"/>
    <w:rsid w:val="00361566"/>
    <w:rsid w:val="00371B9B"/>
    <w:rsid w:val="00382087"/>
    <w:rsid w:val="00391943"/>
    <w:rsid w:val="0039558E"/>
    <w:rsid w:val="003A530E"/>
    <w:rsid w:val="003A563C"/>
    <w:rsid w:val="003B2C47"/>
    <w:rsid w:val="003B54F2"/>
    <w:rsid w:val="003B7F6B"/>
    <w:rsid w:val="003C655F"/>
    <w:rsid w:val="003D309F"/>
    <w:rsid w:val="003E0194"/>
    <w:rsid w:val="003E217E"/>
    <w:rsid w:val="003E5414"/>
    <w:rsid w:val="003E7BE6"/>
    <w:rsid w:val="003F17B3"/>
    <w:rsid w:val="003F5822"/>
    <w:rsid w:val="003F696D"/>
    <w:rsid w:val="00401A9F"/>
    <w:rsid w:val="00403EF6"/>
    <w:rsid w:val="004159F5"/>
    <w:rsid w:val="00425257"/>
    <w:rsid w:val="00431055"/>
    <w:rsid w:val="0043573D"/>
    <w:rsid w:val="004413B6"/>
    <w:rsid w:val="00447110"/>
    <w:rsid w:val="004550D7"/>
    <w:rsid w:val="0046018B"/>
    <w:rsid w:val="0046135F"/>
    <w:rsid w:val="00464CFC"/>
    <w:rsid w:val="00470C5B"/>
    <w:rsid w:val="004771E1"/>
    <w:rsid w:val="00481B79"/>
    <w:rsid w:val="004821E5"/>
    <w:rsid w:val="004822EF"/>
    <w:rsid w:val="00497E82"/>
    <w:rsid w:val="004A3B6E"/>
    <w:rsid w:val="004A498D"/>
    <w:rsid w:val="004A6F1B"/>
    <w:rsid w:val="004A7316"/>
    <w:rsid w:val="004B49D5"/>
    <w:rsid w:val="004C3641"/>
    <w:rsid w:val="004C69A1"/>
    <w:rsid w:val="004C6F6E"/>
    <w:rsid w:val="004D3382"/>
    <w:rsid w:val="004D6EDA"/>
    <w:rsid w:val="004D71A4"/>
    <w:rsid w:val="004E0025"/>
    <w:rsid w:val="004E04C7"/>
    <w:rsid w:val="004E70EE"/>
    <w:rsid w:val="004F27B3"/>
    <w:rsid w:val="0050144B"/>
    <w:rsid w:val="00502DC7"/>
    <w:rsid w:val="0050319C"/>
    <w:rsid w:val="00503410"/>
    <w:rsid w:val="00503A65"/>
    <w:rsid w:val="00503A7B"/>
    <w:rsid w:val="00507EE9"/>
    <w:rsid w:val="00510B91"/>
    <w:rsid w:val="005119F0"/>
    <w:rsid w:val="00525045"/>
    <w:rsid w:val="00531B95"/>
    <w:rsid w:val="00535BF0"/>
    <w:rsid w:val="00537130"/>
    <w:rsid w:val="00542F24"/>
    <w:rsid w:val="005440A4"/>
    <w:rsid w:val="005457D3"/>
    <w:rsid w:val="00547005"/>
    <w:rsid w:val="0055094A"/>
    <w:rsid w:val="00566237"/>
    <w:rsid w:val="0057649D"/>
    <w:rsid w:val="0057707E"/>
    <w:rsid w:val="00577E3F"/>
    <w:rsid w:val="00581036"/>
    <w:rsid w:val="00581304"/>
    <w:rsid w:val="005819B6"/>
    <w:rsid w:val="005835C0"/>
    <w:rsid w:val="00583B70"/>
    <w:rsid w:val="00586F68"/>
    <w:rsid w:val="005870D9"/>
    <w:rsid w:val="005A6FBA"/>
    <w:rsid w:val="005A7326"/>
    <w:rsid w:val="005A7E0F"/>
    <w:rsid w:val="005B0331"/>
    <w:rsid w:val="005B1696"/>
    <w:rsid w:val="005B6681"/>
    <w:rsid w:val="005B6A59"/>
    <w:rsid w:val="005C0653"/>
    <w:rsid w:val="005C0C73"/>
    <w:rsid w:val="005C5268"/>
    <w:rsid w:val="005C623C"/>
    <w:rsid w:val="005C69B8"/>
    <w:rsid w:val="005C6A86"/>
    <w:rsid w:val="005D13A6"/>
    <w:rsid w:val="005D1947"/>
    <w:rsid w:val="005D4481"/>
    <w:rsid w:val="005D4BF4"/>
    <w:rsid w:val="005D4DB3"/>
    <w:rsid w:val="005D4E07"/>
    <w:rsid w:val="005E1A79"/>
    <w:rsid w:val="005E20D4"/>
    <w:rsid w:val="005E23BC"/>
    <w:rsid w:val="005E2490"/>
    <w:rsid w:val="005E3C1E"/>
    <w:rsid w:val="0060078D"/>
    <w:rsid w:val="00603DC3"/>
    <w:rsid w:val="00612A46"/>
    <w:rsid w:val="00617B2D"/>
    <w:rsid w:val="0062478D"/>
    <w:rsid w:val="00627A44"/>
    <w:rsid w:val="006322D6"/>
    <w:rsid w:val="00633682"/>
    <w:rsid w:val="006338DD"/>
    <w:rsid w:val="00642752"/>
    <w:rsid w:val="006429DB"/>
    <w:rsid w:val="006525AE"/>
    <w:rsid w:val="00652A3D"/>
    <w:rsid w:val="0065421A"/>
    <w:rsid w:val="00654289"/>
    <w:rsid w:val="00657E10"/>
    <w:rsid w:val="006650A3"/>
    <w:rsid w:val="00667B4A"/>
    <w:rsid w:val="006822C3"/>
    <w:rsid w:val="006933FC"/>
    <w:rsid w:val="006974E7"/>
    <w:rsid w:val="006A0D5E"/>
    <w:rsid w:val="006A0DA9"/>
    <w:rsid w:val="006A669A"/>
    <w:rsid w:val="006A68EA"/>
    <w:rsid w:val="006A70C5"/>
    <w:rsid w:val="006C08FC"/>
    <w:rsid w:val="006C446A"/>
    <w:rsid w:val="006C514B"/>
    <w:rsid w:val="006C6BEA"/>
    <w:rsid w:val="006E53EA"/>
    <w:rsid w:val="006E66EE"/>
    <w:rsid w:val="0070005B"/>
    <w:rsid w:val="0070112B"/>
    <w:rsid w:val="00703308"/>
    <w:rsid w:val="00710A0C"/>
    <w:rsid w:val="00713E4F"/>
    <w:rsid w:val="00715260"/>
    <w:rsid w:val="00715677"/>
    <w:rsid w:val="00725D09"/>
    <w:rsid w:val="00725FDC"/>
    <w:rsid w:val="00726385"/>
    <w:rsid w:val="007331DA"/>
    <w:rsid w:val="00737DA3"/>
    <w:rsid w:val="00743858"/>
    <w:rsid w:val="00743F93"/>
    <w:rsid w:val="0074519D"/>
    <w:rsid w:val="0075169F"/>
    <w:rsid w:val="00756CFE"/>
    <w:rsid w:val="00760EDB"/>
    <w:rsid w:val="0076173A"/>
    <w:rsid w:val="00761E87"/>
    <w:rsid w:val="00762065"/>
    <w:rsid w:val="00763201"/>
    <w:rsid w:val="007637D0"/>
    <w:rsid w:val="0076412C"/>
    <w:rsid w:val="00770499"/>
    <w:rsid w:val="007726F4"/>
    <w:rsid w:val="00773DA8"/>
    <w:rsid w:val="00775B20"/>
    <w:rsid w:val="00777568"/>
    <w:rsid w:val="00782190"/>
    <w:rsid w:val="0078425F"/>
    <w:rsid w:val="0078459A"/>
    <w:rsid w:val="00784BDE"/>
    <w:rsid w:val="007915B0"/>
    <w:rsid w:val="007928F0"/>
    <w:rsid w:val="00793EE3"/>
    <w:rsid w:val="007A0276"/>
    <w:rsid w:val="007B1480"/>
    <w:rsid w:val="007B4F5F"/>
    <w:rsid w:val="007C5B1D"/>
    <w:rsid w:val="007D3263"/>
    <w:rsid w:val="007D376E"/>
    <w:rsid w:val="007D4006"/>
    <w:rsid w:val="007D6B90"/>
    <w:rsid w:val="007E2BFD"/>
    <w:rsid w:val="007E452E"/>
    <w:rsid w:val="007E45F4"/>
    <w:rsid w:val="007E7727"/>
    <w:rsid w:val="007F2053"/>
    <w:rsid w:val="00802130"/>
    <w:rsid w:val="008031A6"/>
    <w:rsid w:val="00805921"/>
    <w:rsid w:val="00807CA1"/>
    <w:rsid w:val="00811E01"/>
    <w:rsid w:val="00815A07"/>
    <w:rsid w:val="00822B11"/>
    <w:rsid w:val="0082658C"/>
    <w:rsid w:val="00835EEA"/>
    <w:rsid w:val="00840745"/>
    <w:rsid w:val="00847D7F"/>
    <w:rsid w:val="008516F1"/>
    <w:rsid w:val="00851829"/>
    <w:rsid w:val="00852723"/>
    <w:rsid w:val="00860246"/>
    <w:rsid w:val="00862426"/>
    <w:rsid w:val="00865932"/>
    <w:rsid w:val="00867C80"/>
    <w:rsid w:val="008756F4"/>
    <w:rsid w:val="00877855"/>
    <w:rsid w:val="00885CD9"/>
    <w:rsid w:val="008875F6"/>
    <w:rsid w:val="008940F6"/>
    <w:rsid w:val="00897340"/>
    <w:rsid w:val="008A2238"/>
    <w:rsid w:val="008A36DD"/>
    <w:rsid w:val="008B178A"/>
    <w:rsid w:val="008B6626"/>
    <w:rsid w:val="008B7C11"/>
    <w:rsid w:val="008C5701"/>
    <w:rsid w:val="008C6371"/>
    <w:rsid w:val="008D088E"/>
    <w:rsid w:val="008D0D6E"/>
    <w:rsid w:val="008D306B"/>
    <w:rsid w:val="008D5738"/>
    <w:rsid w:val="008E03FC"/>
    <w:rsid w:val="008E10F8"/>
    <w:rsid w:val="008E1287"/>
    <w:rsid w:val="008E7FAE"/>
    <w:rsid w:val="008F1850"/>
    <w:rsid w:val="008F1CC3"/>
    <w:rsid w:val="008F32DF"/>
    <w:rsid w:val="008F6964"/>
    <w:rsid w:val="00900A4C"/>
    <w:rsid w:val="00913915"/>
    <w:rsid w:val="00913E20"/>
    <w:rsid w:val="0091509C"/>
    <w:rsid w:val="0092133D"/>
    <w:rsid w:val="00922F6B"/>
    <w:rsid w:val="0093153B"/>
    <w:rsid w:val="00931979"/>
    <w:rsid w:val="00937B5E"/>
    <w:rsid w:val="009420E8"/>
    <w:rsid w:val="00945554"/>
    <w:rsid w:val="00954C15"/>
    <w:rsid w:val="00961E88"/>
    <w:rsid w:val="00964E38"/>
    <w:rsid w:val="0098044B"/>
    <w:rsid w:val="0098514F"/>
    <w:rsid w:val="0098683B"/>
    <w:rsid w:val="00987B83"/>
    <w:rsid w:val="00995E12"/>
    <w:rsid w:val="009967AE"/>
    <w:rsid w:val="00997357"/>
    <w:rsid w:val="009A006F"/>
    <w:rsid w:val="009A3440"/>
    <w:rsid w:val="009B5609"/>
    <w:rsid w:val="009B5961"/>
    <w:rsid w:val="009B6023"/>
    <w:rsid w:val="009C06FA"/>
    <w:rsid w:val="009C4DA1"/>
    <w:rsid w:val="009C566B"/>
    <w:rsid w:val="009C65C0"/>
    <w:rsid w:val="009D493C"/>
    <w:rsid w:val="009D6228"/>
    <w:rsid w:val="009E0920"/>
    <w:rsid w:val="009E28D5"/>
    <w:rsid w:val="009E3B2A"/>
    <w:rsid w:val="009E75B5"/>
    <w:rsid w:val="009F0407"/>
    <w:rsid w:val="009F0C7A"/>
    <w:rsid w:val="009F5C6E"/>
    <w:rsid w:val="00A01324"/>
    <w:rsid w:val="00A12BB6"/>
    <w:rsid w:val="00A15BA7"/>
    <w:rsid w:val="00A42C3C"/>
    <w:rsid w:val="00A51532"/>
    <w:rsid w:val="00A51F63"/>
    <w:rsid w:val="00A526FD"/>
    <w:rsid w:val="00A669FB"/>
    <w:rsid w:val="00A70142"/>
    <w:rsid w:val="00A705B2"/>
    <w:rsid w:val="00A723F7"/>
    <w:rsid w:val="00A82DC5"/>
    <w:rsid w:val="00A85BFC"/>
    <w:rsid w:val="00A90907"/>
    <w:rsid w:val="00A91162"/>
    <w:rsid w:val="00A95FD6"/>
    <w:rsid w:val="00A9644F"/>
    <w:rsid w:val="00AA05CA"/>
    <w:rsid w:val="00AA52CF"/>
    <w:rsid w:val="00AB39A6"/>
    <w:rsid w:val="00AB66E6"/>
    <w:rsid w:val="00AC0600"/>
    <w:rsid w:val="00AC4BCF"/>
    <w:rsid w:val="00AC4DF5"/>
    <w:rsid w:val="00AD493B"/>
    <w:rsid w:val="00AF06C5"/>
    <w:rsid w:val="00AF38DA"/>
    <w:rsid w:val="00AF6F66"/>
    <w:rsid w:val="00AF71B6"/>
    <w:rsid w:val="00B059A4"/>
    <w:rsid w:val="00B151BA"/>
    <w:rsid w:val="00B16B6C"/>
    <w:rsid w:val="00B24057"/>
    <w:rsid w:val="00B32E6E"/>
    <w:rsid w:val="00B3363A"/>
    <w:rsid w:val="00B37776"/>
    <w:rsid w:val="00B40A23"/>
    <w:rsid w:val="00B464C9"/>
    <w:rsid w:val="00B5003D"/>
    <w:rsid w:val="00B522FF"/>
    <w:rsid w:val="00B57EBF"/>
    <w:rsid w:val="00B61F71"/>
    <w:rsid w:val="00B6224D"/>
    <w:rsid w:val="00B62EBF"/>
    <w:rsid w:val="00B700EF"/>
    <w:rsid w:val="00B70CD8"/>
    <w:rsid w:val="00B731DD"/>
    <w:rsid w:val="00B821EA"/>
    <w:rsid w:val="00B82672"/>
    <w:rsid w:val="00B8485B"/>
    <w:rsid w:val="00B85DD1"/>
    <w:rsid w:val="00B907D9"/>
    <w:rsid w:val="00B922A1"/>
    <w:rsid w:val="00BA6A95"/>
    <w:rsid w:val="00BB2F8B"/>
    <w:rsid w:val="00BC2D4C"/>
    <w:rsid w:val="00BC60FB"/>
    <w:rsid w:val="00BE1D8E"/>
    <w:rsid w:val="00BE54E3"/>
    <w:rsid w:val="00BE55EF"/>
    <w:rsid w:val="00BF65DB"/>
    <w:rsid w:val="00BF709A"/>
    <w:rsid w:val="00C03527"/>
    <w:rsid w:val="00C11923"/>
    <w:rsid w:val="00C11AAC"/>
    <w:rsid w:val="00C36FA1"/>
    <w:rsid w:val="00C41020"/>
    <w:rsid w:val="00C4190E"/>
    <w:rsid w:val="00C44B0D"/>
    <w:rsid w:val="00C45F23"/>
    <w:rsid w:val="00C465A8"/>
    <w:rsid w:val="00C46EB5"/>
    <w:rsid w:val="00C50D4D"/>
    <w:rsid w:val="00C5254E"/>
    <w:rsid w:val="00C52B45"/>
    <w:rsid w:val="00C56869"/>
    <w:rsid w:val="00C62F91"/>
    <w:rsid w:val="00C64922"/>
    <w:rsid w:val="00C8355C"/>
    <w:rsid w:val="00C86D01"/>
    <w:rsid w:val="00C92AE2"/>
    <w:rsid w:val="00C92E77"/>
    <w:rsid w:val="00C969A0"/>
    <w:rsid w:val="00C96C27"/>
    <w:rsid w:val="00CA5371"/>
    <w:rsid w:val="00CA5ADC"/>
    <w:rsid w:val="00CA7233"/>
    <w:rsid w:val="00CB3BAF"/>
    <w:rsid w:val="00CB4893"/>
    <w:rsid w:val="00CB7950"/>
    <w:rsid w:val="00CC258B"/>
    <w:rsid w:val="00CC4441"/>
    <w:rsid w:val="00CC67E6"/>
    <w:rsid w:val="00CC6C79"/>
    <w:rsid w:val="00CD4DD6"/>
    <w:rsid w:val="00CE439E"/>
    <w:rsid w:val="00CF4AA8"/>
    <w:rsid w:val="00D2703A"/>
    <w:rsid w:val="00D278FE"/>
    <w:rsid w:val="00D34864"/>
    <w:rsid w:val="00D35920"/>
    <w:rsid w:val="00D4079E"/>
    <w:rsid w:val="00D54793"/>
    <w:rsid w:val="00D55B16"/>
    <w:rsid w:val="00D569AF"/>
    <w:rsid w:val="00D57324"/>
    <w:rsid w:val="00D5744B"/>
    <w:rsid w:val="00D60AC7"/>
    <w:rsid w:val="00D6336A"/>
    <w:rsid w:val="00D63BE0"/>
    <w:rsid w:val="00D74BAD"/>
    <w:rsid w:val="00D75FC6"/>
    <w:rsid w:val="00D76608"/>
    <w:rsid w:val="00D77C6B"/>
    <w:rsid w:val="00D86558"/>
    <w:rsid w:val="00D87785"/>
    <w:rsid w:val="00D87EA6"/>
    <w:rsid w:val="00D97261"/>
    <w:rsid w:val="00DA1C29"/>
    <w:rsid w:val="00DA2226"/>
    <w:rsid w:val="00DA3C46"/>
    <w:rsid w:val="00DA4725"/>
    <w:rsid w:val="00DA7DB9"/>
    <w:rsid w:val="00DC3132"/>
    <w:rsid w:val="00DC38EC"/>
    <w:rsid w:val="00DC7706"/>
    <w:rsid w:val="00DD1276"/>
    <w:rsid w:val="00DD1648"/>
    <w:rsid w:val="00DD27EE"/>
    <w:rsid w:val="00DD6147"/>
    <w:rsid w:val="00DE31FC"/>
    <w:rsid w:val="00DE7F74"/>
    <w:rsid w:val="00DF01F3"/>
    <w:rsid w:val="00DF3332"/>
    <w:rsid w:val="00DF76FA"/>
    <w:rsid w:val="00E00788"/>
    <w:rsid w:val="00E02EC9"/>
    <w:rsid w:val="00E03C18"/>
    <w:rsid w:val="00E11EF7"/>
    <w:rsid w:val="00E14A84"/>
    <w:rsid w:val="00E17018"/>
    <w:rsid w:val="00E22960"/>
    <w:rsid w:val="00E327EA"/>
    <w:rsid w:val="00E3516D"/>
    <w:rsid w:val="00E42565"/>
    <w:rsid w:val="00E431B1"/>
    <w:rsid w:val="00E446BC"/>
    <w:rsid w:val="00E472F4"/>
    <w:rsid w:val="00E52E73"/>
    <w:rsid w:val="00E53345"/>
    <w:rsid w:val="00E64887"/>
    <w:rsid w:val="00E71F48"/>
    <w:rsid w:val="00E76654"/>
    <w:rsid w:val="00E7671E"/>
    <w:rsid w:val="00E80674"/>
    <w:rsid w:val="00E83E52"/>
    <w:rsid w:val="00E845F8"/>
    <w:rsid w:val="00E850DD"/>
    <w:rsid w:val="00E87023"/>
    <w:rsid w:val="00E873CB"/>
    <w:rsid w:val="00E87D91"/>
    <w:rsid w:val="00E919BC"/>
    <w:rsid w:val="00EA305E"/>
    <w:rsid w:val="00EA538B"/>
    <w:rsid w:val="00EA7776"/>
    <w:rsid w:val="00EB47B8"/>
    <w:rsid w:val="00EB59C8"/>
    <w:rsid w:val="00EB5FE5"/>
    <w:rsid w:val="00EC0856"/>
    <w:rsid w:val="00EC5B56"/>
    <w:rsid w:val="00ED3556"/>
    <w:rsid w:val="00ED7854"/>
    <w:rsid w:val="00EE595E"/>
    <w:rsid w:val="00EF1063"/>
    <w:rsid w:val="00EF5905"/>
    <w:rsid w:val="00EF5DDB"/>
    <w:rsid w:val="00EF7ABC"/>
    <w:rsid w:val="00F03975"/>
    <w:rsid w:val="00F07843"/>
    <w:rsid w:val="00F162FE"/>
    <w:rsid w:val="00F2348B"/>
    <w:rsid w:val="00F31EEE"/>
    <w:rsid w:val="00F338F4"/>
    <w:rsid w:val="00F61AE0"/>
    <w:rsid w:val="00F74440"/>
    <w:rsid w:val="00F761AA"/>
    <w:rsid w:val="00F76999"/>
    <w:rsid w:val="00F774B4"/>
    <w:rsid w:val="00F80E59"/>
    <w:rsid w:val="00F831E4"/>
    <w:rsid w:val="00F85E5C"/>
    <w:rsid w:val="00F86A3D"/>
    <w:rsid w:val="00F95448"/>
    <w:rsid w:val="00FB3220"/>
    <w:rsid w:val="00FB39D9"/>
    <w:rsid w:val="00FB41D6"/>
    <w:rsid w:val="00FC0ABC"/>
    <w:rsid w:val="00FC12EB"/>
    <w:rsid w:val="00FC66A3"/>
    <w:rsid w:val="00FD55D4"/>
    <w:rsid w:val="00FD771E"/>
    <w:rsid w:val="00FF0852"/>
    <w:rsid w:val="00FF5006"/>
    <w:rsid w:val="03FD36D0"/>
    <w:rsid w:val="07777B57"/>
    <w:rsid w:val="08123ACC"/>
    <w:rsid w:val="09FB12DD"/>
    <w:rsid w:val="0DE57412"/>
    <w:rsid w:val="100624BC"/>
    <w:rsid w:val="1CD70B5B"/>
    <w:rsid w:val="1E8038B0"/>
    <w:rsid w:val="1EB1148A"/>
    <w:rsid w:val="204E77CC"/>
    <w:rsid w:val="2391587C"/>
    <w:rsid w:val="24812B69"/>
    <w:rsid w:val="257D386E"/>
    <w:rsid w:val="27B2510C"/>
    <w:rsid w:val="285E3221"/>
    <w:rsid w:val="28D3176A"/>
    <w:rsid w:val="292C1399"/>
    <w:rsid w:val="29626FCC"/>
    <w:rsid w:val="2B8C3A56"/>
    <w:rsid w:val="2BDB4EFB"/>
    <w:rsid w:val="2C8042C7"/>
    <w:rsid w:val="2E500CD2"/>
    <w:rsid w:val="31C03659"/>
    <w:rsid w:val="327126E0"/>
    <w:rsid w:val="394D781E"/>
    <w:rsid w:val="3CBC2F32"/>
    <w:rsid w:val="440566DE"/>
    <w:rsid w:val="45CA1AEA"/>
    <w:rsid w:val="480B17A7"/>
    <w:rsid w:val="48411297"/>
    <w:rsid w:val="48E23A3B"/>
    <w:rsid w:val="4ABB1456"/>
    <w:rsid w:val="4B6A7E39"/>
    <w:rsid w:val="4DFF6738"/>
    <w:rsid w:val="50263324"/>
    <w:rsid w:val="521866E0"/>
    <w:rsid w:val="58C763FD"/>
    <w:rsid w:val="59585E4C"/>
    <w:rsid w:val="5C6E78AE"/>
    <w:rsid w:val="5D0F76AF"/>
    <w:rsid w:val="60D82232"/>
    <w:rsid w:val="63590B27"/>
    <w:rsid w:val="65F1127E"/>
    <w:rsid w:val="6625757E"/>
    <w:rsid w:val="69DB4A18"/>
    <w:rsid w:val="6AE82C9B"/>
    <w:rsid w:val="6B25309A"/>
    <w:rsid w:val="6B785745"/>
    <w:rsid w:val="6C493DAD"/>
    <w:rsid w:val="6D752159"/>
    <w:rsid w:val="716A614B"/>
    <w:rsid w:val="767409AB"/>
    <w:rsid w:val="78F81AEA"/>
    <w:rsid w:val="79770640"/>
    <w:rsid w:val="7EBC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qFormat/>
    <w:uiPriority w:val="0"/>
    <w:rPr>
      <w:rFonts w:ascii="Times New Roman" w:hAnsi="Times New Roman" w:eastAsia="宋体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120</Words>
  <Characters>687</Characters>
  <Lines>5</Lines>
  <Paragraphs>1</Paragraphs>
  <TotalTime>1</TotalTime>
  <ScaleCrop>false</ScaleCrop>
  <LinksUpToDate>false</LinksUpToDate>
  <CharactersWithSpaces>806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2018-06-23T02:04:00Z</dcterms:created>
  <dc:creator>微软用户</dc:creator>
  <cp:lastModifiedBy>aam</cp:lastModifiedBy>
  <cp:lastPrinted>2018-09-09T02:16:00Z</cp:lastPrinted>
  <dcterms:modified xsi:type="dcterms:W3CDTF">2018-09-09T11:33:58Z</dcterms:modified>
  <dc:title>长春大学旅游学院2009——2010学年第二学期第5周主要活动表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