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</w:t>
      </w:r>
      <w:r>
        <w:rPr>
          <w:rFonts w:ascii="黑体" w:eastAsia="黑体"/>
          <w:b/>
          <w:bCs/>
          <w:color w:val="000000"/>
          <w:sz w:val="36"/>
          <w:szCs w:val="36"/>
        </w:rPr>
        <w:t>2017—2018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学年第二学期第十九周会议及主要活动表</w:t>
      </w:r>
    </w:p>
    <w:p>
      <w:pPr>
        <w:spacing w:line="24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年7月9日</w:t>
      </w:r>
      <w:r>
        <w:rPr>
          <w:b/>
          <w:bCs/>
          <w:color w:val="000000"/>
          <w:sz w:val="24"/>
        </w:rPr>
        <w:softHyphen/>
      </w:r>
      <w:r>
        <w:rPr>
          <w:b/>
          <w:bCs/>
          <w:color w:val="000000"/>
          <w:sz w:val="24"/>
        </w:rPr>
        <w:t>—2018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月15日）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30"/>
        <w:gridCol w:w="4241"/>
        <w:gridCol w:w="1288"/>
        <w:gridCol w:w="1178"/>
        <w:gridCol w:w="1333"/>
        <w:gridCol w:w="5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容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pacing w:val="-20"/>
                <w:kern w:val="21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w w:val="91"/>
                <w:kern w:val="0"/>
                <w:szCs w:val="21"/>
              </w:rPr>
              <w:t>负责人/主持</w:t>
            </w:r>
            <w:r>
              <w:rPr>
                <w:rFonts w:hint="eastAsia" w:ascii="宋体" w:hAnsi="宋体"/>
                <w:b/>
                <w:spacing w:val="-3"/>
                <w:w w:val="91"/>
                <w:kern w:val="0"/>
                <w:szCs w:val="21"/>
              </w:rPr>
              <w:t>人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4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7月9日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(星期一)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13:00-14:00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商学院处科级干部试用期满述职考核会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相关校领导、商学院全体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14:00-15:00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旅游管理学院处科级干部试用期满述职考核会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贺柏平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相关校领导、旅游管理学院全体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15:00-16:00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外国语学院/国际交流学院（处）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相关校领导，外国语学院、国际交流学院（处）全体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4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7月10日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(星期二)</w:t>
            </w: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8:30-10:20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党政管理部门处科级干部试用期满述职考核会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相关校领导，学校办公室、党委组织部、党委宣传部、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人事处、财务处、资产处全体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9:00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学生宿舍调整及期末诚信考试工作布置会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马维东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w w:val="74"/>
                <w:kern w:val="0"/>
                <w:szCs w:val="21"/>
              </w:rPr>
              <w:t>学生工作部(处</w:t>
            </w:r>
            <w:r>
              <w:rPr>
                <w:rFonts w:hint="eastAsia" w:ascii="宋体" w:hAnsi="宋体"/>
                <w:b/>
                <w:spacing w:val="-8"/>
                <w:w w:val="74"/>
                <w:kern w:val="0"/>
                <w:szCs w:val="21"/>
              </w:rPr>
              <w:t>)</w:t>
            </w:r>
          </w:p>
        </w:tc>
        <w:tc>
          <w:tcPr>
            <w:tcW w:w="13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行政楼204</w:t>
            </w:r>
            <w:r>
              <w:rPr>
                <w:rFonts w:hint="eastAsia" w:ascii="宋体" w:hAnsi="宋体"/>
                <w:b/>
                <w:spacing w:val="2"/>
                <w:w w:val="98"/>
                <w:kern w:val="0"/>
                <w:szCs w:val="21"/>
              </w:rPr>
              <w:t>室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学生工作部（处）、公寓管理中心、各学院党总支书记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10:30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实习实训室建设工作布置会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二楼会议室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相关校领导、教务处、资产处、后勤服务中心、网络中心、各相关教学单位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10:30-11:30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学团系统及招生就业处处科级干部试用期满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程  越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马维东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</w:t>
            </w:r>
            <w:r>
              <w:rPr>
                <w:rFonts w:hint="eastAsia" w:ascii="宋体"/>
                <w:b/>
                <w:szCs w:val="21"/>
              </w:rPr>
              <w:t>，学生工作部（处）、团委、招生就业处全体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13:00-14:30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教学职能部门及直属业务单位处科级干部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40" w:lineRule="exact"/>
              <w:ind w:firstLine="211" w:firstLineChars="100"/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</w:t>
            </w:r>
            <w:r>
              <w:rPr>
                <w:rFonts w:hint="eastAsia" w:ascii="宋体"/>
                <w:b/>
                <w:szCs w:val="21"/>
              </w:rPr>
              <w:t>，教务处、科研处、东北亚休闲经济研究中心、网络中心、图书馆全体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13:30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2018年省高教学会课题开题评审会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科研处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二楼会议室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会议相关人员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14:40-16:00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后勤系统处科级干部试用期满述职考核</w:t>
            </w:r>
            <w:r>
              <w:rPr>
                <w:rFonts w:hint="eastAsia" w:ascii="宋体" w:hAnsi="宋体"/>
                <w:b/>
                <w:spacing w:val="4"/>
                <w:kern w:val="0"/>
                <w:szCs w:val="21"/>
              </w:rPr>
              <w:t>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王玉贵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</w:t>
            </w:r>
            <w:r>
              <w:rPr>
                <w:rFonts w:hint="eastAsia" w:ascii="宋体"/>
                <w:b/>
                <w:szCs w:val="21"/>
              </w:rPr>
              <w:t>，保卫部（处）、后勤处、后勤服务中心、</w:t>
            </w:r>
          </w:p>
          <w:p>
            <w:pPr>
              <w:spacing w:line="240" w:lineRule="exact"/>
              <w:jc w:val="left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</w:rPr>
              <w:t>基建处</w:t>
            </w:r>
            <w:r>
              <w:rPr>
                <w:rFonts w:hint="eastAsia" w:ascii="宋体"/>
                <w:b/>
                <w:szCs w:val="21"/>
                <w:lang w:eastAsia="zh-CN"/>
              </w:rPr>
              <w:t>、净月校区管理办公室全体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4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7月12日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(星期四)</w:t>
            </w: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13:00-14:00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艺术学院处科级干部试用期满述职考核会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相关校领导、艺术学院全体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14:00-15:00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工学院处科级干部试用期满述职考核会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相关校领导、工学院全体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15:00-16:00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马克思主义学院、体育教研部、基础部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>处科级干部试用期满述职考核会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相关校领导，马克思主义学院、体育教研部、基础部全体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exact"/>
        <w:rPr>
          <w:rStyle w:val="7"/>
          <w:rFonts w:hint="eastAsia" w:ascii="黑体" w:eastAsia="黑体"/>
          <w:b w:val="0"/>
          <w:bCs/>
          <w:color w:val="000000"/>
          <w:sz w:val="21"/>
          <w:szCs w:val="21"/>
        </w:rPr>
      </w:pPr>
      <w:r>
        <w:rPr>
          <w:rStyle w:val="7"/>
          <w:rFonts w:hint="eastAsia" w:ascii="黑体" w:eastAsia="黑体"/>
          <w:bCs/>
          <w:color w:val="000000"/>
          <w:sz w:val="21"/>
          <w:szCs w:val="21"/>
        </w:rPr>
        <w:t>说明：</w:t>
      </w:r>
      <w:r>
        <w:rPr>
          <w:rStyle w:val="7"/>
          <w:rFonts w:hint="eastAsia" w:ascii="黑体" w:eastAsia="黑体"/>
          <w:b w:val="0"/>
          <w:bCs/>
          <w:color w:val="000000"/>
          <w:sz w:val="21"/>
          <w:szCs w:val="21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0CF8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B7561"/>
    <w:rsid w:val="001C75AB"/>
    <w:rsid w:val="001D064B"/>
    <w:rsid w:val="001D3701"/>
    <w:rsid w:val="001D50A3"/>
    <w:rsid w:val="001E390A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B49B7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0712A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D5399"/>
    <w:rsid w:val="003E0194"/>
    <w:rsid w:val="003E217E"/>
    <w:rsid w:val="003E5414"/>
    <w:rsid w:val="003E7AC2"/>
    <w:rsid w:val="003E7BE6"/>
    <w:rsid w:val="003F1175"/>
    <w:rsid w:val="003F17B3"/>
    <w:rsid w:val="003F5822"/>
    <w:rsid w:val="003F696D"/>
    <w:rsid w:val="00401A9F"/>
    <w:rsid w:val="00403EF6"/>
    <w:rsid w:val="004159F5"/>
    <w:rsid w:val="00425257"/>
    <w:rsid w:val="004270B2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4F5C62"/>
    <w:rsid w:val="0050144B"/>
    <w:rsid w:val="00502DC7"/>
    <w:rsid w:val="0050319C"/>
    <w:rsid w:val="00503410"/>
    <w:rsid w:val="00503A65"/>
    <w:rsid w:val="00503A7B"/>
    <w:rsid w:val="0050738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5B47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2F9B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6A27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5A6A"/>
    <w:rsid w:val="006E66EE"/>
    <w:rsid w:val="0070005B"/>
    <w:rsid w:val="0070112B"/>
    <w:rsid w:val="00703308"/>
    <w:rsid w:val="00710A0C"/>
    <w:rsid w:val="00713E4F"/>
    <w:rsid w:val="00715260"/>
    <w:rsid w:val="00715677"/>
    <w:rsid w:val="00721CAE"/>
    <w:rsid w:val="007252A1"/>
    <w:rsid w:val="00725D09"/>
    <w:rsid w:val="00725FDC"/>
    <w:rsid w:val="00726385"/>
    <w:rsid w:val="007331DA"/>
    <w:rsid w:val="00737DA3"/>
    <w:rsid w:val="00737EF7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279D6"/>
    <w:rsid w:val="00835EEA"/>
    <w:rsid w:val="00840745"/>
    <w:rsid w:val="00847D7F"/>
    <w:rsid w:val="008516F1"/>
    <w:rsid w:val="00851829"/>
    <w:rsid w:val="00852723"/>
    <w:rsid w:val="00855BC6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A7C58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749C0"/>
    <w:rsid w:val="0097778A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5739"/>
    <w:rsid w:val="009C65C0"/>
    <w:rsid w:val="009D2399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E68D0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120C"/>
    <w:rsid w:val="00B463DB"/>
    <w:rsid w:val="00B464C9"/>
    <w:rsid w:val="00B5003D"/>
    <w:rsid w:val="00B522FF"/>
    <w:rsid w:val="00B55D72"/>
    <w:rsid w:val="00B57EBF"/>
    <w:rsid w:val="00B61F71"/>
    <w:rsid w:val="00B6224D"/>
    <w:rsid w:val="00B62EBF"/>
    <w:rsid w:val="00B66472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48B6"/>
    <w:rsid w:val="00BE54E3"/>
    <w:rsid w:val="00BE55EF"/>
    <w:rsid w:val="00BF65DB"/>
    <w:rsid w:val="00BF709A"/>
    <w:rsid w:val="00C03527"/>
    <w:rsid w:val="00C046DA"/>
    <w:rsid w:val="00C11923"/>
    <w:rsid w:val="00C11AAC"/>
    <w:rsid w:val="00C15530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67366"/>
    <w:rsid w:val="00C8355C"/>
    <w:rsid w:val="00C86D01"/>
    <w:rsid w:val="00C92AE2"/>
    <w:rsid w:val="00C92E77"/>
    <w:rsid w:val="00C969A0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65B6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1DA5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47A3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3CBB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1E0A"/>
    <w:rsid w:val="00FC66A3"/>
    <w:rsid w:val="00FC6DB5"/>
    <w:rsid w:val="00FD55D4"/>
    <w:rsid w:val="00FD771E"/>
    <w:rsid w:val="00FF0852"/>
    <w:rsid w:val="00FF5006"/>
    <w:rsid w:val="120F6301"/>
    <w:rsid w:val="1DA74939"/>
    <w:rsid w:val="201B5732"/>
    <w:rsid w:val="21CF342D"/>
    <w:rsid w:val="301B6A0D"/>
    <w:rsid w:val="30F36160"/>
    <w:rsid w:val="33B761D3"/>
    <w:rsid w:val="36C3390D"/>
    <w:rsid w:val="3ABC4AB9"/>
    <w:rsid w:val="43F002DC"/>
    <w:rsid w:val="449E618E"/>
    <w:rsid w:val="68B576A9"/>
    <w:rsid w:val="75E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ascii="Times New Roman" w:hAnsi="Times New Roman" w:eastAsia="宋体" w:cs="Times New Roman"/>
      <w:b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1031</Characters>
  <Lines>8</Lines>
  <Paragraphs>2</Paragraphs>
  <TotalTime>12</TotalTime>
  <ScaleCrop>false</ScaleCrop>
  <LinksUpToDate>false</LinksUpToDate>
  <CharactersWithSpaces>1209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2018-06-23T02:04:00Z</dcterms:created>
  <dc:creator>微软用户</dc:creator>
  <cp:lastModifiedBy>Administrator</cp:lastModifiedBy>
  <cp:lastPrinted>2018-07-09T00:25:00Z</cp:lastPrinted>
  <dcterms:modified xsi:type="dcterms:W3CDTF">2018-07-09T00:49:38Z</dcterms:modified>
  <dc:title>长春大学旅游学院2009——2010学年第二学期第5周主要活动表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