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FB" w:rsidRDefault="00CA6FFB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920C29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920C29">
        <w:rPr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920C29">
        <w:rPr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920C29" w:rsidTr="003A1A60">
        <w:trPr>
          <w:cantSplit/>
          <w:trHeight w:hRule="exact" w:val="696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20C29" w:rsidRDefault="00920C29" w:rsidP="00874CA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920C29" w:rsidRDefault="00920C29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920C29" w:rsidRDefault="00920C29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920C29" w:rsidRDefault="00920C29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920C29" w:rsidTr="003A1A60">
        <w:trPr>
          <w:cantSplit/>
          <w:trHeight w:hRule="exact"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20C29" w:rsidRDefault="00920C29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920C29" w:rsidRDefault="00920C29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920C29" w:rsidRDefault="00920C29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57DFE" w:rsidTr="003A1A60">
        <w:trPr>
          <w:cantSplit/>
          <w:trHeight w:hRule="exact"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F57DFE" w:rsidRDefault="00F57DFE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F57DFE" w:rsidRDefault="00F57DFE" w:rsidP="00F57DF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:rsidR="00F57DFE" w:rsidRDefault="00F57DFE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F57DFE" w:rsidRDefault="00F57DFE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F57DFE" w:rsidRDefault="00F57DFE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 w:rsidR="00F57DFE" w:rsidRDefault="00F57DFE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F57DFE" w:rsidRDefault="00F57DFE" w:rsidP="00F57D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920C29">
        <w:trPr>
          <w:cantSplit/>
          <w:trHeight w:hRule="exact" w:val="994"/>
        </w:trPr>
        <w:tc>
          <w:tcPr>
            <w:tcW w:w="1339" w:type="dxa"/>
            <w:vMerge/>
            <w:shd w:val="clear" w:color="auto" w:fill="auto"/>
            <w:vAlign w:val="center"/>
          </w:tcPr>
          <w:p w:rsidR="00920C29" w:rsidRDefault="00920C29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20C29" w:rsidRDefault="003A1A60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920C29" w:rsidRDefault="00FA16EB" w:rsidP="00FA16E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A16EB">
              <w:rPr>
                <w:rFonts w:ascii="宋体" w:hAnsi="宋体" w:hint="eastAsia"/>
                <w:b/>
                <w:szCs w:val="21"/>
              </w:rPr>
              <w:t>“省级黄大年式教师团队”校内遴选会</w:t>
            </w:r>
          </w:p>
        </w:tc>
        <w:tc>
          <w:tcPr>
            <w:tcW w:w="1000" w:type="dxa"/>
            <w:vAlign w:val="center"/>
          </w:tcPr>
          <w:p w:rsidR="00920C29" w:rsidRDefault="003A1A60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920C29" w:rsidRDefault="003A1A60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920C29" w:rsidRDefault="003A1A60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920C29" w:rsidRDefault="003A1A60" w:rsidP="00920C29">
            <w:pPr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相关校领导、评审专家、团队负责人</w:t>
            </w:r>
          </w:p>
        </w:tc>
      </w:tr>
      <w:tr w:rsidR="003A1A60" w:rsidTr="003A1A60">
        <w:trPr>
          <w:cantSplit/>
          <w:trHeight w:hRule="exact" w:val="838"/>
        </w:trPr>
        <w:tc>
          <w:tcPr>
            <w:tcW w:w="1339" w:type="dxa"/>
            <w:vMerge/>
            <w:shd w:val="clear" w:color="auto" w:fill="auto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63" w:type="dxa"/>
            <w:vAlign w:val="center"/>
          </w:tcPr>
          <w:p w:rsidR="003A1A60" w:rsidRDefault="003A1A60" w:rsidP="003A1A6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省级教学成果培育项目中期检查</w:t>
            </w:r>
          </w:p>
        </w:tc>
        <w:tc>
          <w:tcPr>
            <w:tcW w:w="1000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3A1A60" w:rsidRDefault="003A1A60" w:rsidP="003A1A60">
            <w:pPr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相关校领导、项目负责人</w:t>
            </w:r>
          </w:p>
        </w:tc>
      </w:tr>
      <w:tr w:rsidR="003A1A60" w:rsidTr="00692EBF">
        <w:trPr>
          <w:cantSplit/>
          <w:trHeight w:hRule="exact" w:val="865"/>
        </w:trPr>
        <w:tc>
          <w:tcPr>
            <w:tcW w:w="1339" w:type="dxa"/>
            <w:shd w:val="clear" w:color="auto" w:fill="auto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辅导员月度工作例会</w:t>
            </w:r>
          </w:p>
        </w:tc>
        <w:tc>
          <w:tcPr>
            <w:tcW w:w="1000" w:type="dxa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行政楼</w:t>
            </w:r>
          </w:p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34" w:type="dxa"/>
            <w:vAlign w:val="center"/>
          </w:tcPr>
          <w:p w:rsidR="003A1A60" w:rsidRDefault="003A1A60" w:rsidP="003A1A60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学生工作部（处）负责人、全体辅导员</w:t>
            </w:r>
          </w:p>
        </w:tc>
      </w:tr>
      <w:tr w:rsidR="003A1A60" w:rsidTr="00692EBF">
        <w:trPr>
          <w:cantSplit/>
          <w:trHeight w:hRule="exact" w:val="706"/>
        </w:trPr>
        <w:tc>
          <w:tcPr>
            <w:tcW w:w="1339" w:type="dxa"/>
            <w:shd w:val="clear" w:color="auto" w:fill="auto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2021届毕业生就业工作会议</w:t>
            </w:r>
          </w:p>
        </w:tc>
        <w:tc>
          <w:tcPr>
            <w:tcW w:w="1000" w:type="dxa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418" w:type="dxa"/>
            <w:vAlign w:val="center"/>
          </w:tcPr>
          <w:p w:rsidR="003A1A60" w:rsidRDefault="003A1A60" w:rsidP="003A1A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3A1A60" w:rsidRDefault="003A1A60" w:rsidP="003A1A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大学生就业指导中心全体、各学院党总支书记、全体大四辅导员</w:t>
            </w:r>
          </w:p>
        </w:tc>
      </w:tr>
      <w:tr w:rsidR="003A1A60" w:rsidTr="003A1A60">
        <w:trPr>
          <w:cantSplit/>
          <w:trHeight w:hRule="exact" w:val="1238"/>
        </w:trPr>
        <w:tc>
          <w:tcPr>
            <w:tcW w:w="1339" w:type="dxa"/>
            <w:shd w:val="clear" w:color="auto" w:fill="auto"/>
            <w:vAlign w:val="center"/>
          </w:tcPr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3A1A60" w:rsidRDefault="003A1A60" w:rsidP="003A1A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基层教学组织建设培训会</w:t>
            </w:r>
            <w:r>
              <w:rPr>
                <w:rFonts w:ascii="宋体" w:hAnsi="宋体" w:hint="eastAsia"/>
                <w:b/>
                <w:szCs w:val="21"/>
              </w:rPr>
              <w:t>——</w:t>
            </w:r>
          </w:p>
          <w:p w:rsidR="003A1A60" w:rsidRDefault="003A1A60" w:rsidP="003A1A60">
            <w:pPr>
              <w:jc w:val="center"/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研究性教学团队的培育与建设（课程组与教学团队的构建与管理）</w:t>
            </w:r>
          </w:p>
        </w:tc>
        <w:tc>
          <w:tcPr>
            <w:tcW w:w="1000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8" w:type="dxa"/>
            <w:vAlign w:val="center"/>
          </w:tcPr>
          <w:p w:rsidR="003A1A60" w:rsidRDefault="003A1A6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34" w:type="dxa"/>
            <w:vAlign w:val="center"/>
          </w:tcPr>
          <w:p w:rsidR="003A1A60" w:rsidRDefault="003A1A60" w:rsidP="003A1A60">
            <w:pPr>
              <w:rPr>
                <w:rFonts w:ascii="宋体" w:hAnsi="宋体"/>
                <w:b/>
                <w:szCs w:val="21"/>
              </w:rPr>
            </w:pPr>
            <w:r w:rsidRPr="003A1A60">
              <w:rPr>
                <w:rFonts w:ascii="宋体" w:hAnsi="宋体" w:hint="eastAsia"/>
                <w:b/>
                <w:szCs w:val="21"/>
              </w:rPr>
              <w:t>教务处全体，教师教学发展中心全体，各教学院（部）长（主任）、副院（部）长（主任）、专业带头人、教研室主任、办公室主任</w:t>
            </w:r>
          </w:p>
        </w:tc>
      </w:tr>
      <w:tr w:rsidR="004556BB" w:rsidTr="004556BB">
        <w:trPr>
          <w:cantSplit/>
          <w:trHeight w:hRule="exact" w:val="749"/>
        </w:trPr>
        <w:tc>
          <w:tcPr>
            <w:tcW w:w="1339" w:type="dxa"/>
            <w:shd w:val="clear" w:color="auto" w:fill="auto"/>
            <w:vAlign w:val="center"/>
          </w:tcPr>
          <w:p w:rsidR="004556BB" w:rsidRDefault="004556BB" w:rsidP="004556B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556BB" w:rsidRDefault="004556BB" w:rsidP="004556B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4556BB" w:rsidRDefault="004556BB" w:rsidP="003A1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4556BB" w:rsidRPr="003A1A60" w:rsidRDefault="004556BB" w:rsidP="003A1A6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工会活动日</w:t>
            </w:r>
          </w:p>
        </w:tc>
        <w:tc>
          <w:tcPr>
            <w:tcW w:w="1000" w:type="dxa"/>
            <w:vAlign w:val="center"/>
          </w:tcPr>
          <w:p w:rsidR="004556BB" w:rsidRDefault="004556BB" w:rsidP="003A1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4556BB" w:rsidRDefault="004556BB" w:rsidP="003A1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418" w:type="dxa"/>
            <w:vAlign w:val="center"/>
          </w:tcPr>
          <w:p w:rsidR="004556BB" w:rsidRDefault="004556BB" w:rsidP="003A1A6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</w:t>
            </w:r>
          </w:p>
        </w:tc>
        <w:tc>
          <w:tcPr>
            <w:tcW w:w="5134" w:type="dxa"/>
            <w:vAlign w:val="center"/>
          </w:tcPr>
          <w:p w:rsidR="004556BB" w:rsidRPr="003A1A60" w:rsidRDefault="004556BB" w:rsidP="003A1A6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全体教职工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790012" w:rsidRDefault="008439B4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4556BB" w:rsidRPr="004556BB" w:rsidRDefault="004556BB" w:rsidP="00646CEE">
      <w:pPr>
        <w:spacing w:line="50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4556BB" w:rsidRPr="004556B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42" w:rsidRDefault="00530142">
      <w:r>
        <w:separator/>
      </w:r>
    </w:p>
  </w:endnote>
  <w:endnote w:type="continuationSeparator" w:id="0">
    <w:p w:rsidR="00530142" w:rsidRDefault="0053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42" w:rsidRDefault="00530142">
      <w:r>
        <w:separator/>
      </w:r>
    </w:p>
  </w:footnote>
  <w:footnote w:type="continuationSeparator" w:id="0">
    <w:p w:rsidR="00530142" w:rsidRDefault="0053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2"/>
    <w:rsid w:val="000E0B67"/>
    <w:rsid w:val="00202D2D"/>
    <w:rsid w:val="002F5953"/>
    <w:rsid w:val="003A1A60"/>
    <w:rsid w:val="004556BB"/>
    <w:rsid w:val="00491B92"/>
    <w:rsid w:val="00530142"/>
    <w:rsid w:val="00557BE0"/>
    <w:rsid w:val="005D5AB9"/>
    <w:rsid w:val="00646CEE"/>
    <w:rsid w:val="00692EBF"/>
    <w:rsid w:val="00790012"/>
    <w:rsid w:val="00813C7F"/>
    <w:rsid w:val="008439B4"/>
    <w:rsid w:val="00847AFC"/>
    <w:rsid w:val="00920C29"/>
    <w:rsid w:val="00BD0B00"/>
    <w:rsid w:val="00C87DF3"/>
    <w:rsid w:val="00CA6FFB"/>
    <w:rsid w:val="00E45E1A"/>
    <w:rsid w:val="00F57DFE"/>
    <w:rsid w:val="00F87C25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F4BA2"/>
  <w15:docId w15:val="{B02E3A66-A303-4563-B80F-A350F60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Pr>
      <w:color w:val="454545"/>
      <w:u w:val="none"/>
    </w:rPr>
  </w:style>
  <w:style w:type="character" w:styleId="ad">
    <w:name w:val="Hyperlink"/>
    <w:basedOn w:val="a0"/>
    <w:qFormat/>
    <w:rPr>
      <w:color w:val="454545"/>
      <w:u w:val="non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125</cp:revision>
  <cp:lastPrinted>2021-05-24T00:55:00Z</cp:lastPrinted>
  <dcterms:created xsi:type="dcterms:W3CDTF">2021-03-15T12:37:00Z</dcterms:created>
  <dcterms:modified xsi:type="dcterms:W3CDTF">2021-05-24T01:09:00Z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