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长春大学旅游学院2018—2019学年第二学期第十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八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日—2019年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82"/>
        <w:gridCol w:w="4890"/>
        <w:gridCol w:w="1050"/>
        <w:gridCol w:w="2340"/>
        <w:gridCol w:w="1273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长春大学旅游学院庆祝建党98周年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暨2017-2019年度“创先争优”活动表彰大会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校领导班子成员，受表彰的先进集体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szCs w:val="21"/>
              </w:rPr>
              <w:t>个人，科级以上干部，全体辅导员，新接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收</w:t>
            </w:r>
            <w:r>
              <w:rPr>
                <w:rFonts w:hint="eastAsia" w:ascii="宋体" w:hAnsi="宋体"/>
                <w:b/>
                <w:szCs w:val="21"/>
              </w:rPr>
              <w:t>预备党员代表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学工系统月度例会及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学生宿舍调整工作布置会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学生工作部（处）、团委、公寓中心负责人，各学院党总支书记，各学院分团委书记，全体辅导员</w:t>
            </w:r>
          </w:p>
        </w:tc>
      </w:tr>
    </w:tbl>
    <w:p>
      <w:pPr>
        <w:jc w:val="left"/>
        <w:rPr>
          <w:rStyle w:val="8"/>
          <w:rFonts w:ascii="黑体" w:eastAsia="黑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Style w:val="8"/>
          <w:rFonts w:hint="eastAsia" w:ascii="黑体" w:eastAsia="黑体"/>
          <w:b w:val="0"/>
          <w:color w:val="000000"/>
          <w:sz w:val="24"/>
        </w:rPr>
      </w:pPr>
      <w:r>
        <w:rPr>
          <w:rStyle w:val="8"/>
          <w:rFonts w:hint="eastAsia" w:ascii="黑体" w:eastAsia="黑体"/>
          <w:color w:val="000000"/>
          <w:sz w:val="24"/>
        </w:rPr>
        <w:t>说明：</w:t>
      </w:r>
      <w:r>
        <w:rPr>
          <w:rStyle w:val="8"/>
          <w:rFonts w:hint="eastAsia" w:ascii="黑体" w:eastAsia="黑体"/>
          <w:b w:val="0"/>
          <w:color w:val="000000"/>
          <w:sz w:val="24"/>
        </w:rPr>
        <w:t>各参会人员由会议组织单位负责通知；会议所需用品由会议组织单位自行准备。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Style w:val="8"/>
          <w:rFonts w:hint="eastAsia" w:ascii="黑体" w:eastAsia="黑体"/>
          <w:b w:val="0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Style w:val="8"/>
          <w:rFonts w:hint="eastAsia" w:ascii="黑体" w:eastAsia="黑体"/>
          <w:b w:val="0"/>
          <w:color w:val="000000"/>
          <w:sz w:val="2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00000"/>
    <w:rsid w:val="05CF08DC"/>
    <w:rsid w:val="06BF0CB4"/>
    <w:rsid w:val="0DC3235F"/>
    <w:rsid w:val="0DE34B7F"/>
    <w:rsid w:val="0F217E58"/>
    <w:rsid w:val="14BF27E0"/>
    <w:rsid w:val="1C682441"/>
    <w:rsid w:val="1E084C67"/>
    <w:rsid w:val="2E6A2FF3"/>
    <w:rsid w:val="3503117D"/>
    <w:rsid w:val="3A2513B9"/>
    <w:rsid w:val="3E2D166E"/>
    <w:rsid w:val="41FC2D66"/>
    <w:rsid w:val="466714F3"/>
    <w:rsid w:val="4D614237"/>
    <w:rsid w:val="5A1D02A6"/>
    <w:rsid w:val="68EE0F53"/>
    <w:rsid w:val="6A6143E9"/>
    <w:rsid w:val="6EE36F00"/>
    <w:rsid w:val="75F7781F"/>
    <w:rsid w:val="774174CF"/>
    <w:rsid w:val="791A2A58"/>
    <w:rsid w:val="7F4F3B0F"/>
    <w:rsid w:val="7FC13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jc w:val="left"/>
    </w:pPr>
    <w:rPr>
      <w:kern w:val="0"/>
    </w:rPr>
  </w:style>
  <w:style w:type="character" w:customStyle="1" w:styleId="10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599</Characters>
  <Lines>4</Lines>
  <Paragraphs>1</Paragraphs>
  <TotalTime>13</TotalTime>
  <ScaleCrop>false</ScaleCrop>
  <LinksUpToDate>false</LinksUpToDate>
  <CharactersWithSpaces>703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2019-05-20T10:45:00Z</dcterms:created>
  <dc:creator>微软用户</dc:creator>
  <cp:lastModifiedBy>姚迪</cp:lastModifiedBy>
  <cp:lastPrinted>2019-07-01T00:10:45Z</cp:lastPrinted>
  <dcterms:modified xsi:type="dcterms:W3CDTF">2019-07-01T00:18:12Z</dcterms:modified>
  <dc:title>长春大学旅游学院2009——2010学年第二学期第5周主要活动表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